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47" w:rsidRPr="004C789E" w:rsidRDefault="004C789E" w:rsidP="004C789E">
      <w:pPr>
        <w:rPr>
          <w:rFonts w:ascii="Times New Roman" w:hAnsi="Times New Roman" w:cs="Times New Roman"/>
          <w:b/>
          <w:sz w:val="28"/>
          <w:szCs w:val="28"/>
        </w:rPr>
      </w:pPr>
      <w:r w:rsidRPr="004C789E">
        <w:rPr>
          <w:rFonts w:ascii="Times New Roman" w:hAnsi="Times New Roman" w:cs="Times New Roman"/>
          <w:b/>
        </w:rPr>
        <w:t xml:space="preserve">                                                            </w:t>
      </w:r>
      <w:r w:rsidR="0037234E" w:rsidRPr="004C789E">
        <w:rPr>
          <w:rFonts w:ascii="Times New Roman" w:hAnsi="Times New Roman" w:cs="Times New Roman"/>
          <w:b/>
          <w:sz w:val="28"/>
          <w:szCs w:val="28"/>
        </w:rPr>
        <w:t>STANOVY VIPŠ</w:t>
      </w:r>
    </w:p>
    <w:p w:rsidR="00067147" w:rsidRPr="004C789E" w:rsidRDefault="004C789E" w:rsidP="004C789E">
      <w:pPr>
        <w:rPr>
          <w:rFonts w:ascii="Times New Roman" w:hAnsi="Times New Roman" w:cs="Times New Roman"/>
          <w:b/>
        </w:rPr>
      </w:pPr>
      <w:r w:rsidRPr="004C789E">
        <w:rPr>
          <w:rFonts w:ascii="Times New Roman" w:hAnsi="Times New Roman" w:cs="Times New Roman"/>
        </w:rPr>
        <w:t xml:space="preserve">                                                   </w:t>
      </w:r>
      <w:r w:rsidR="0037234E" w:rsidRPr="004C789E">
        <w:rPr>
          <w:rFonts w:ascii="Times New Roman" w:hAnsi="Times New Roman" w:cs="Times New Roman"/>
          <w:b/>
        </w:rPr>
        <w:t>Stanovy</w:t>
      </w:r>
      <w:r w:rsidRPr="004C789E">
        <w:rPr>
          <w:rFonts w:ascii="Times New Roman" w:hAnsi="Times New Roman" w:cs="Times New Roman"/>
          <w:b/>
        </w:rPr>
        <w:t xml:space="preserve"> </w:t>
      </w:r>
      <w:r w:rsidR="0037234E" w:rsidRPr="004C789E">
        <w:rPr>
          <w:rFonts w:ascii="Times New Roman" w:hAnsi="Times New Roman" w:cs="Times New Roman"/>
          <w:b/>
        </w:rPr>
        <w:t>Občianskeho združenia</w:t>
      </w:r>
    </w:p>
    <w:p w:rsidR="00067147" w:rsidRPr="004C789E" w:rsidRDefault="004C789E" w:rsidP="004C789E">
      <w:pPr>
        <w:rPr>
          <w:rFonts w:ascii="Times New Roman" w:hAnsi="Times New Roman" w:cs="Times New Roman"/>
          <w:b/>
        </w:rPr>
      </w:pPr>
      <w:r w:rsidRPr="004C789E">
        <w:rPr>
          <w:rFonts w:ascii="Times New Roman" w:hAnsi="Times New Roman" w:cs="Times New Roman"/>
          <w:b/>
        </w:rPr>
        <w:t xml:space="preserve">                              </w:t>
      </w:r>
      <w:r w:rsidR="0037234E" w:rsidRPr="004C789E">
        <w:rPr>
          <w:rFonts w:ascii="Times New Roman" w:hAnsi="Times New Roman" w:cs="Times New Roman"/>
          <w:b/>
        </w:rPr>
        <w:t>VLASTENECKÝ INŠTITÚT PETRA ŠVECA</w:t>
      </w:r>
      <w:r w:rsidRPr="004C789E">
        <w:rPr>
          <w:rFonts w:ascii="Times New Roman" w:hAnsi="Times New Roman" w:cs="Times New Roman"/>
          <w:b/>
        </w:rPr>
        <w:t xml:space="preserve">  </w:t>
      </w:r>
      <w:r w:rsidR="0037234E" w:rsidRPr="004C789E">
        <w:rPr>
          <w:rFonts w:ascii="Times New Roman" w:hAnsi="Times New Roman" w:cs="Times New Roman"/>
          <w:b/>
        </w:rPr>
        <w:t>(VIPŠ)</w:t>
      </w:r>
    </w:p>
    <w:p w:rsidR="00067147" w:rsidRPr="004C789E" w:rsidRDefault="0037234E" w:rsidP="004C789E">
      <w:pPr>
        <w:rPr>
          <w:rFonts w:ascii="Times New Roman" w:hAnsi="Times New Roman" w:cs="Times New Roman"/>
        </w:rPr>
      </w:pPr>
      <w:r w:rsidRPr="004C789E">
        <w:rPr>
          <w:rFonts w:ascii="Times New Roman" w:hAnsi="Times New Roman" w:cs="Times New Roman"/>
        </w:rPr>
        <w:t>podľa zákona č. 83/1990 o združovaní občanov v znení neskorších predpisov</w:t>
      </w:r>
    </w:p>
    <w:p w:rsidR="00067147" w:rsidRPr="004C789E" w:rsidRDefault="004C789E" w:rsidP="004C789E">
      <w:pPr>
        <w:rPr>
          <w:rFonts w:ascii="Times New Roman" w:hAnsi="Times New Roman" w:cs="Times New Roman"/>
          <w:b/>
        </w:rPr>
      </w:pPr>
      <w:r w:rsidRPr="004C789E">
        <w:rPr>
          <w:rFonts w:ascii="Times New Roman" w:hAnsi="Times New Roman" w:cs="Times New Roman"/>
          <w:b/>
        </w:rPr>
        <w:t xml:space="preserve">                                                                         </w:t>
      </w:r>
      <w:r w:rsidR="0037234E" w:rsidRPr="004C789E">
        <w:rPr>
          <w:rFonts w:ascii="Times New Roman" w:hAnsi="Times New Roman" w:cs="Times New Roman"/>
          <w:b/>
        </w:rPr>
        <w:t>čl.1</w:t>
      </w:r>
    </w:p>
    <w:p w:rsidR="004C789E" w:rsidRPr="004C789E" w:rsidRDefault="0037234E" w:rsidP="004C789E">
      <w:pPr>
        <w:pStyle w:val="Bezriadkovania"/>
        <w:rPr>
          <w:rFonts w:ascii="Times New Roman" w:hAnsi="Times New Roman" w:cs="Times New Roman"/>
          <w:b/>
        </w:rPr>
      </w:pPr>
      <w:r w:rsidRPr="004C789E">
        <w:rPr>
          <w:rFonts w:ascii="Times New Roman" w:hAnsi="Times New Roman" w:cs="Times New Roman"/>
        </w:rPr>
        <w:t xml:space="preserve">           </w:t>
      </w:r>
      <w:r w:rsidR="004C789E" w:rsidRPr="004C789E">
        <w:rPr>
          <w:rFonts w:ascii="Times New Roman" w:hAnsi="Times New Roman" w:cs="Times New Roman"/>
        </w:rPr>
        <w:t xml:space="preserve">                                                  </w:t>
      </w:r>
      <w:r w:rsidRPr="004C789E">
        <w:rPr>
          <w:rFonts w:ascii="Times New Roman" w:hAnsi="Times New Roman" w:cs="Times New Roman"/>
          <w:b/>
        </w:rPr>
        <w:t>Názov združenia</w:t>
      </w:r>
    </w:p>
    <w:p w:rsidR="004C789E" w:rsidRPr="004C789E" w:rsidRDefault="004C789E" w:rsidP="004C789E">
      <w:pPr>
        <w:pStyle w:val="Bezriadkovania"/>
        <w:rPr>
          <w:rFonts w:ascii="Times New Roman" w:hAnsi="Times New Roman" w:cs="Times New Roman"/>
          <w:b/>
        </w:rPr>
      </w:pPr>
    </w:p>
    <w:p w:rsidR="00067147" w:rsidRPr="004C789E" w:rsidRDefault="0037234E" w:rsidP="004C789E">
      <w:pPr>
        <w:pStyle w:val="Bezriadkovania"/>
        <w:rPr>
          <w:rFonts w:ascii="Times New Roman" w:hAnsi="Times New Roman" w:cs="Times New Roman"/>
        </w:rPr>
      </w:pPr>
      <w:r w:rsidRPr="004C789E">
        <w:rPr>
          <w:rFonts w:ascii="Times New Roman" w:hAnsi="Times New Roman" w:cs="Times New Roman"/>
        </w:rPr>
        <w:t>           </w:t>
      </w:r>
      <w:r w:rsidR="004C789E" w:rsidRPr="004C789E">
        <w:rPr>
          <w:rFonts w:ascii="Times New Roman" w:hAnsi="Times New Roman" w:cs="Times New Roman"/>
        </w:rPr>
        <w:t xml:space="preserve">                      </w:t>
      </w:r>
      <w:r w:rsidRPr="004C789E">
        <w:rPr>
          <w:rFonts w:ascii="Times New Roman" w:hAnsi="Times New Roman" w:cs="Times New Roman"/>
        </w:rPr>
        <w:t xml:space="preserve"> VLASTENECKÝ INŠTITÚT PETRA ŠVECA (VIPŠ)</w:t>
      </w:r>
    </w:p>
    <w:p w:rsidR="004C789E" w:rsidRPr="004C789E" w:rsidRDefault="004C789E" w:rsidP="004C789E">
      <w:pPr>
        <w:pStyle w:val="Bezriadkovania"/>
        <w:rPr>
          <w:rFonts w:ascii="Times New Roman" w:hAnsi="Times New Roman" w:cs="Times New Roman"/>
          <w:b/>
        </w:rPr>
      </w:pPr>
    </w:p>
    <w:p w:rsidR="00067147" w:rsidRPr="004C789E" w:rsidRDefault="0037234E" w:rsidP="004C789E">
      <w:pPr>
        <w:rPr>
          <w:rFonts w:ascii="Times New Roman" w:hAnsi="Times New Roman" w:cs="Times New Roman"/>
          <w:b/>
        </w:rPr>
      </w:pPr>
      <w:r w:rsidRPr="004C789E">
        <w:rPr>
          <w:rFonts w:ascii="Times New Roman" w:hAnsi="Times New Roman" w:cs="Times New Roman"/>
        </w:rPr>
        <w:t>         </w:t>
      </w:r>
      <w:r w:rsidR="004C789E" w:rsidRPr="004C789E">
        <w:rPr>
          <w:rFonts w:ascii="Times New Roman" w:hAnsi="Times New Roman" w:cs="Times New Roman"/>
        </w:rPr>
        <w:t xml:space="preserve">                                                               </w:t>
      </w:r>
      <w:r w:rsidRPr="004C789E">
        <w:rPr>
          <w:rFonts w:ascii="Times New Roman" w:hAnsi="Times New Roman" w:cs="Times New Roman"/>
        </w:rPr>
        <w:t xml:space="preserve"> </w:t>
      </w:r>
      <w:r w:rsidRPr="004C789E">
        <w:rPr>
          <w:rFonts w:ascii="Times New Roman" w:hAnsi="Times New Roman" w:cs="Times New Roman"/>
          <w:b/>
        </w:rPr>
        <w:t>čl.2</w:t>
      </w:r>
    </w:p>
    <w:p w:rsidR="00067147" w:rsidRPr="004C789E" w:rsidRDefault="0037234E" w:rsidP="004C789E">
      <w:pPr>
        <w:rPr>
          <w:rFonts w:ascii="Times New Roman" w:hAnsi="Times New Roman" w:cs="Times New Roman"/>
          <w:b/>
        </w:rPr>
      </w:pPr>
      <w:r w:rsidRPr="004C789E">
        <w:rPr>
          <w:rFonts w:ascii="Times New Roman" w:hAnsi="Times New Roman" w:cs="Times New Roman"/>
          <w:b/>
        </w:rPr>
        <w:t>          </w:t>
      </w:r>
      <w:r w:rsidR="004C789E" w:rsidRPr="004C789E">
        <w:rPr>
          <w:rFonts w:ascii="Times New Roman" w:hAnsi="Times New Roman" w:cs="Times New Roman"/>
          <w:b/>
        </w:rPr>
        <w:t xml:space="preserve">                                                  </w:t>
      </w:r>
      <w:r w:rsidRPr="004C789E">
        <w:rPr>
          <w:rFonts w:ascii="Times New Roman" w:hAnsi="Times New Roman" w:cs="Times New Roman"/>
          <w:b/>
        </w:rPr>
        <w:t>  Sídlo združenia</w:t>
      </w:r>
    </w:p>
    <w:p w:rsidR="00067147" w:rsidRPr="004C789E" w:rsidRDefault="0037234E" w:rsidP="004C789E">
      <w:pPr>
        <w:rPr>
          <w:rFonts w:ascii="Times New Roman" w:hAnsi="Times New Roman" w:cs="Times New Roman"/>
        </w:rPr>
      </w:pPr>
      <w:r w:rsidRPr="004C789E">
        <w:rPr>
          <w:rFonts w:ascii="Times New Roman" w:hAnsi="Times New Roman" w:cs="Times New Roman"/>
        </w:rPr>
        <w:t>Píniová 14370/25, 82107 Bratislava-Vrakuňa</w:t>
      </w:r>
    </w:p>
    <w:p w:rsidR="00067147" w:rsidRPr="004C789E" w:rsidRDefault="0037234E" w:rsidP="004C789E">
      <w:pPr>
        <w:rPr>
          <w:rFonts w:ascii="Times New Roman" w:hAnsi="Times New Roman" w:cs="Times New Roman"/>
          <w:b/>
        </w:rPr>
      </w:pPr>
      <w:r w:rsidRPr="004C789E">
        <w:rPr>
          <w:rFonts w:ascii="Times New Roman" w:hAnsi="Times New Roman" w:cs="Times New Roman"/>
        </w:rPr>
        <w:t>       </w:t>
      </w:r>
      <w:r w:rsidR="004C789E">
        <w:rPr>
          <w:rFonts w:ascii="Times New Roman" w:hAnsi="Times New Roman" w:cs="Times New Roman"/>
        </w:rPr>
        <w:t xml:space="preserve">                                                                </w:t>
      </w:r>
      <w:r w:rsidRPr="004C789E">
        <w:rPr>
          <w:rFonts w:ascii="Times New Roman" w:hAnsi="Times New Roman" w:cs="Times New Roman"/>
        </w:rPr>
        <w:t xml:space="preserve">  </w:t>
      </w:r>
      <w:r w:rsidRPr="004C789E">
        <w:rPr>
          <w:rFonts w:ascii="Times New Roman" w:hAnsi="Times New Roman" w:cs="Times New Roman"/>
          <w:b/>
        </w:rPr>
        <w:t>čl.3</w:t>
      </w:r>
    </w:p>
    <w:p w:rsidR="00067147" w:rsidRPr="004C789E" w:rsidRDefault="0037234E" w:rsidP="004C789E">
      <w:pPr>
        <w:rPr>
          <w:rFonts w:ascii="Times New Roman" w:hAnsi="Times New Roman" w:cs="Times New Roman"/>
          <w:b/>
        </w:rPr>
      </w:pPr>
      <w:r w:rsidRPr="004C789E">
        <w:rPr>
          <w:rFonts w:ascii="Times New Roman" w:hAnsi="Times New Roman" w:cs="Times New Roman"/>
        </w:rPr>
        <w:t xml:space="preserve">             </w:t>
      </w:r>
      <w:r w:rsidR="004C789E">
        <w:rPr>
          <w:rFonts w:ascii="Times New Roman" w:hAnsi="Times New Roman" w:cs="Times New Roman"/>
        </w:rPr>
        <w:t xml:space="preserve">                                                  </w:t>
      </w:r>
      <w:r w:rsidRPr="004C789E">
        <w:rPr>
          <w:rFonts w:ascii="Times New Roman" w:hAnsi="Times New Roman" w:cs="Times New Roman"/>
          <w:b/>
        </w:rPr>
        <w:t>Cieľ združenia</w:t>
      </w:r>
    </w:p>
    <w:p w:rsidR="00067147" w:rsidRPr="004C789E" w:rsidRDefault="0037234E" w:rsidP="004C789E">
      <w:pPr>
        <w:rPr>
          <w:rFonts w:ascii="Times New Roman" w:hAnsi="Times New Roman" w:cs="Times New Roman"/>
        </w:rPr>
      </w:pPr>
      <w:r w:rsidRPr="004C789E">
        <w:rPr>
          <w:rFonts w:ascii="Times New Roman" w:hAnsi="Times New Roman" w:cs="Times New Roman"/>
        </w:rPr>
        <w:t>1.Preambula</w:t>
      </w:r>
    </w:p>
    <w:p w:rsidR="00067147" w:rsidRPr="004C789E" w:rsidRDefault="0037234E" w:rsidP="004C789E">
      <w:pPr>
        <w:rPr>
          <w:rFonts w:ascii="Times New Roman" w:hAnsi="Times New Roman" w:cs="Times New Roman"/>
        </w:rPr>
      </w:pPr>
      <w:r w:rsidRPr="004C789E">
        <w:rPr>
          <w:rFonts w:ascii="Times New Roman" w:hAnsi="Times New Roman" w:cs="Times New Roman"/>
        </w:rPr>
        <w:t xml:space="preserve">   Rok 2020 sa tak na Slovensku, ako aj na celom svete, stal rokom zmien. Určité zmeny priniesli občanom Slovenska parlamentné voľby a určité zmeny priniesla celosvetová </w:t>
      </w:r>
      <w:proofErr w:type="spellStart"/>
      <w:r w:rsidRPr="004C789E">
        <w:rPr>
          <w:rFonts w:ascii="Times New Roman" w:hAnsi="Times New Roman" w:cs="Times New Roman"/>
        </w:rPr>
        <w:t>pandemická</w:t>
      </w:r>
      <w:proofErr w:type="spellEnd"/>
      <w:r w:rsidRPr="004C789E">
        <w:rPr>
          <w:rFonts w:ascii="Times New Roman" w:hAnsi="Times New Roman" w:cs="Times New Roman"/>
        </w:rPr>
        <w:t xml:space="preserve"> situácia s vírusovým ochorením COVID – 19.</w:t>
      </w:r>
    </w:p>
    <w:p w:rsidR="00067147" w:rsidRPr="004C789E" w:rsidRDefault="0037234E" w:rsidP="004C789E">
      <w:pPr>
        <w:rPr>
          <w:rFonts w:ascii="Times New Roman" w:hAnsi="Times New Roman" w:cs="Times New Roman"/>
        </w:rPr>
      </w:pPr>
      <w:r w:rsidRPr="004C789E">
        <w:rPr>
          <w:rFonts w:ascii="Times New Roman" w:hAnsi="Times New Roman" w:cs="Times New Roman"/>
        </w:rPr>
        <w:t>Vzhľadom na výnimočnosť situácie sa tieto zmeny natrvalo zapíšu do dejín a to nielen Slovenska. Riešenie krízových situácii nám v plnej nahote ukázali nepripravenosť tých, ktorým občania vo voľbách prejavujú dôveru, aby práve v krízových situáciách ich zastupovali a prinášali riešenia na zvládnutie nepriaznivých situácii. To si vyžaduje nielen vysokú odbornosť, ale najmä organizačné schopnosti. Ako sa to  dá dosiahnuť? Kvalitnou prípravou, neustálim vzdelávaním sa, no hlavne stanovením si dôležitých cieľov so zameraním na rozvoj spoločnosti.</w:t>
      </w:r>
    </w:p>
    <w:p w:rsidR="00067147" w:rsidRPr="004C789E" w:rsidRDefault="0037234E" w:rsidP="004C789E">
      <w:pPr>
        <w:rPr>
          <w:rFonts w:ascii="Times New Roman" w:hAnsi="Times New Roman" w:cs="Times New Roman"/>
        </w:rPr>
      </w:pPr>
      <w:r w:rsidRPr="004C789E">
        <w:rPr>
          <w:rFonts w:ascii="Times New Roman" w:hAnsi="Times New Roman" w:cs="Times New Roman"/>
        </w:rPr>
        <w:t>Členstvo Slovenska v Európskej Únii, ale aj v NATO znamená plnenie si záväzkov, ktoré však nesmú v žiadnom prípade zasahovať do suverenity štátu a jeho občanov. Globalizácia a mohutný technologický rozvoj riadený korporáciami takisto prináša okrem nesporných výhod aj celospoločenské riziká, ktoré môžeme ľahko pozorovať už niekoľko rokov. Ako všetky tieto situácie riešiť sa chce podujať naše občianske združenie, ktoré by takto chcelo nadviazať na dlhoročnú prácu dnes už zosnulého Ing. Plk. Petra Šveca.</w:t>
      </w:r>
    </w:p>
    <w:p w:rsidR="00067147" w:rsidRPr="004C789E" w:rsidRDefault="0037234E" w:rsidP="004C789E">
      <w:pPr>
        <w:rPr>
          <w:rFonts w:ascii="Times New Roman" w:hAnsi="Times New Roman" w:cs="Times New Roman"/>
        </w:rPr>
      </w:pPr>
      <w:r w:rsidRPr="004C789E">
        <w:rPr>
          <w:rFonts w:ascii="Times New Roman" w:hAnsi="Times New Roman" w:cs="Times New Roman"/>
        </w:rPr>
        <w:t>                                                 VLASTENECKÝ INŠTITÚT PETRA ŠVECA</w:t>
      </w:r>
    </w:p>
    <w:p w:rsidR="00067147" w:rsidRPr="004C789E" w:rsidRDefault="0037234E" w:rsidP="004C789E">
      <w:pPr>
        <w:rPr>
          <w:rFonts w:ascii="Times New Roman" w:hAnsi="Times New Roman" w:cs="Times New Roman"/>
        </w:rPr>
      </w:pPr>
      <w:r w:rsidRPr="004C789E">
        <w:rPr>
          <w:rFonts w:ascii="Times New Roman" w:hAnsi="Times New Roman" w:cs="Times New Roman"/>
        </w:rPr>
        <w:t>                                                                             ( VIPŠ )</w:t>
      </w:r>
    </w:p>
    <w:p w:rsidR="00067147" w:rsidRPr="004C789E" w:rsidRDefault="0037234E" w:rsidP="004C789E">
      <w:pPr>
        <w:pStyle w:val="Bezriadkovania"/>
      </w:pPr>
      <w:r w:rsidRPr="004C789E">
        <w:t>2. Predmetom činnosti združenia je:</w:t>
      </w:r>
    </w:p>
    <w:p w:rsidR="00067147" w:rsidRPr="004C789E" w:rsidRDefault="004C789E" w:rsidP="004C789E">
      <w:pPr>
        <w:pStyle w:val="Bezriadkovania"/>
      </w:pPr>
      <w:r>
        <w:t xml:space="preserve">  </w:t>
      </w:r>
      <w:r w:rsidR="0037234E" w:rsidRPr="004C789E">
        <w:t>  – Štúdium a skúmanie objektívnych tendencií vývoja ľudskej spoločnosti vo svete a v Európe,  </w:t>
      </w:r>
    </w:p>
    <w:p w:rsidR="00067147" w:rsidRPr="004C789E" w:rsidRDefault="0037234E" w:rsidP="004C789E">
      <w:pPr>
        <w:pStyle w:val="Bezriadkovania"/>
      </w:pPr>
      <w:r w:rsidRPr="004C789E">
        <w:t>  </w:t>
      </w:r>
      <w:r w:rsidR="004C789E">
        <w:t xml:space="preserve">   </w:t>
      </w:r>
      <w:r w:rsidRPr="004C789E">
        <w:t>  s dôrazom na Slovensko.</w:t>
      </w:r>
    </w:p>
    <w:p w:rsidR="00067147" w:rsidRPr="004C789E" w:rsidRDefault="004C789E" w:rsidP="004C789E">
      <w:pPr>
        <w:pStyle w:val="Bezriadkovania"/>
      </w:pPr>
      <w:r>
        <w:t xml:space="preserve">  </w:t>
      </w:r>
      <w:r w:rsidR="0037234E" w:rsidRPr="004C789E">
        <w:t>  – Organizovanie spoločenských a výchovno-vzdelávacích aktivít zameraných na prezentáciu </w:t>
      </w:r>
    </w:p>
    <w:p w:rsidR="00067147" w:rsidRPr="004C789E" w:rsidRDefault="0037234E" w:rsidP="004C789E">
      <w:pPr>
        <w:pStyle w:val="Bezriadkovania"/>
      </w:pPr>
      <w:r w:rsidRPr="004C789E">
        <w:t>   </w:t>
      </w:r>
      <w:r w:rsidR="004C789E">
        <w:t xml:space="preserve">   </w:t>
      </w:r>
      <w:r w:rsidRPr="004C789E">
        <w:t>  a popularizáciu nových myšlienok a tendencií vo vývoji ľudskej spoločnosti.</w:t>
      </w:r>
    </w:p>
    <w:p w:rsidR="00067147" w:rsidRPr="004C789E" w:rsidRDefault="004C789E" w:rsidP="004C789E">
      <w:pPr>
        <w:pStyle w:val="Bezriadkovania"/>
      </w:pPr>
      <w:r>
        <w:t xml:space="preserve">  </w:t>
      </w:r>
      <w:r w:rsidR="0037234E" w:rsidRPr="004C789E">
        <w:t>  – Posilňovanie slovanskej vzájomnosti a spolupráce slovanských národov.</w:t>
      </w:r>
    </w:p>
    <w:p w:rsidR="00067147" w:rsidRPr="004C789E" w:rsidRDefault="0037234E" w:rsidP="004C789E">
      <w:pPr>
        <w:pStyle w:val="Bezriadkovania"/>
      </w:pPr>
      <w:r w:rsidRPr="004C789E">
        <w:t> </w:t>
      </w:r>
      <w:r w:rsidR="004C789E">
        <w:t xml:space="preserve">  </w:t>
      </w:r>
      <w:r w:rsidRPr="004C789E">
        <w:t xml:space="preserve"> – Posilňovanie slovenského národného povedomia v európskom, ako aj vo svetovom kontexte pri </w:t>
      </w:r>
    </w:p>
    <w:p w:rsidR="00067147" w:rsidRPr="004C789E" w:rsidRDefault="0037234E" w:rsidP="004C789E">
      <w:pPr>
        <w:pStyle w:val="Bezriadkovania"/>
      </w:pPr>
      <w:r w:rsidRPr="004C789E">
        <w:t>   </w:t>
      </w:r>
      <w:r w:rsidR="004C789E">
        <w:t xml:space="preserve">  </w:t>
      </w:r>
      <w:r w:rsidRPr="004C789E">
        <w:t xml:space="preserve"> </w:t>
      </w:r>
      <w:r w:rsidR="004C789E">
        <w:t xml:space="preserve"> </w:t>
      </w:r>
      <w:r w:rsidRPr="004C789E">
        <w:t>zachovaní úcty k ideálom, kultúre a spôsobu života ľudí všetkých národov a národností.</w:t>
      </w:r>
    </w:p>
    <w:p w:rsidR="004C789E" w:rsidRDefault="004C789E" w:rsidP="004C789E">
      <w:pPr>
        <w:pStyle w:val="Bezriadkovania"/>
      </w:pPr>
      <w:r>
        <w:t xml:space="preserve">   </w:t>
      </w:r>
      <w:r w:rsidR="0037234E" w:rsidRPr="004C789E">
        <w:t xml:space="preserve"> – Vyhľadávanie, prezentácia a popularizácia tvorivých, schopných a talentovaných ľudí, bez ohľadu </w:t>
      </w:r>
      <w:r>
        <w:t xml:space="preserve"> </w:t>
      </w:r>
    </w:p>
    <w:p w:rsidR="00067147" w:rsidRPr="004C789E" w:rsidRDefault="004C789E" w:rsidP="004C789E">
      <w:pPr>
        <w:pStyle w:val="Bezriadkovania"/>
      </w:pPr>
      <w:r>
        <w:t xml:space="preserve">       </w:t>
      </w:r>
      <w:r w:rsidR="0037234E" w:rsidRPr="004C789E">
        <w:t>na ich politickú a stranícku príslušnosť.</w:t>
      </w:r>
    </w:p>
    <w:p w:rsidR="004C789E" w:rsidRDefault="004C789E" w:rsidP="004C789E">
      <w:pPr>
        <w:pStyle w:val="Bezriadkovania"/>
      </w:pPr>
      <w:r>
        <w:lastRenderedPageBreak/>
        <w:t xml:space="preserve"> </w:t>
      </w:r>
      <w:r w:rsidR="0037234E" w:rsidRPr="004C789E">
        <w:t xml:space="preserve">– Štúdium a skúmanie Európy z pohľadu kultúrneho, náboženského, občianskeho a politického, </w:t>
      </w:r>
      <w:r>
        <w:t xml:space="preserve"> </w:t>
      </w:r>
    </w:p>
    <w:p w:rsidR="00067147" w:rsidRPr="004C789E" w:rsidRDefault="004C789E" w:rsidP="004C789E">
      <w:pPr>
        <w:pStyle w:val="Bezriadkovania"/>
      </w:pPr>
      <w:r>
        <w:t xml:space="preserve">     s dôrazom na</w:t>
      </w:r>
      <w:r w:rsidR="0037234E" w:rsidRPr="004C789E">
        <w:t xml:space="preserve"> postavenie Slovákov a Slovanov v Európe.</w:t>
      </w:r>
    </w:p>
    <w:p w:rsidR="004C789E" w:rsidRDefault="004C789E" w:rsidP="004C789E">
      <w:pPr>
        <w:pStyle w:val="Bezriadkovania"/>
      </w:pPr>
      <w:r>
        <w:t xml:space="preserve"> </w:t>
      </w:r>
      <w:r w:rsidR="0037234E" w:rsidRPr="004C789E">
        <w:t xml:space="preserve">– Štúdium a skúmanie európskych pomerov a politických elít ovplyvňujúcich život v Európe a vo </w:t>
      </w:r>
      <w:r>
        <w:t xml:space="preserve"> </w:t>
      </w:r>
    </w:p>
    <w:p w:rsidR="00067147" w:rsidRPr="004C789E" w:rsidRDefault="004C789E" w:rsidP="004C789E">
      <w:pPr>
        <w:pStyle w:val="Bezriadkovania"/>
      </w:pPr>
      <w:r>
        <w:t xml:space="preserve">     </w:t>
      </w:r>
      <w:r w:rsidR="0037234E" w:rsidRPr="004C789E">
        <w:t>svete.</w:t>
      </w:r>
    </w:p>
    <w:p w:rsidR="004C789E" w:rsidRDefault="004C789E" w:rsidP="004C789E">
      <w:pPr>
        <w:pStyle w:val="Bezriadkovania"/>
      </w:pPr>
      <w:r>
        <w:t xml:space="preserve"> </w:t>
      </w:r>
      <w:r w:rsidR="0037234E" w:rsidRPr="004C789E">
        <w:t xml:space="preserve">– Spracovanie a propagácia činností občianskeho združenia cez audiovizuálne a printové prostriedky </w:t>
      </w:r>
      <w:r>
        <w:t xml:space="preserve"> </w:t>
      </w:r>
    </w:p>
    <w:p w:rsidR="00067147" w:rsidRPr="004C789E" w:rsidRDefault="004C789E" w:rsidP="004C789E">
      <w:pPr>
        <w:pStyle w:val="Bezriadkovania"/>
      </w:pPr>
      <w:r>
        <w:t xml:space="preserve">    </w:t>
      </w:r>
      <w:r w:rsidR="0037234E" w:rsidRPr="004C789E">
        <w:t>( rádio, televízia, internet, noviny, časopisy…)</w:t>
      </w:r>
    </w:p>
    <w:p w:rsidR="004C789E" w:rsidRDefault="004C789E" w:rsidP="004C789E">
      <w:pPr>
        <w:pStyle w:val="Bezriadkovania"/>
      </w:pPr>
      <w:r>
        <w:t xml:space="preserve"> </w:t>
      </w:r>
      <w:r w:rsidR="0037234E" w:rsidRPr="004C789E">
        <w:t xml:space="preserve">– Vytváranie priestoru na ovplyvňovanie verejnej mienky pre presadzovanie politiky ako veci </w:t>
      </w:r>
      <w:r>
        <w:t xml:space="preserve"> </w:t>
      </w:r>
    </w:p>
    <w:p w:rsidR="00067147" w:rsidRPr="004C789E" w:rsidRDefault="004C789E" w:rsidP="004C789E">
      <w:pPr>
        <w:pStyle w:val="Bezriadkovania"/>
      </w:pPr>
      <w:r>
        <w:t xml:space="preserve">     </w:t>
      </w:r>
      <w:r w:rsidR="0037234E" w:rsidRPr="004C789E">
        <w:t>verejnej.</w:t>
      </w:r>
    </w:p>
    <w:p w:rsidR="00067147" w:rsidRPr="004C789E" w:rsidRDefault="004C789E" w:rsidP="004C789E">
      <w:pPr>
        <w:pStyle w:val="Bezriadkovania"/>
      </w:pPr>
      <w:r>
        <w:t xml:space="preserve"> </w:t>
      </w:r>
      <w:r w:rsidR="0037234E" w:rsidRPr="004C789E">
        <w:t>– Podpora sociálne odkázaných a spoločensky vylúčených sociálnych skupín pri ich začleňovaní do </w:t>
      </w:r>
    </w:p>
    <w:p w:rsidR="00067147" w:rsidRPr="004C789E" w:rsidRDefault="0037234E" w:rsidP="004C789E">
      <w:pPr>
        <w:pStyle w:val="Bezriadkovania"/>
      </w:pPr>
      <w:r w:rsidRPr="004C789E">
        <w:t xml:space="preserve">  </w:t>
      </w:r>
      <w:r w:rsidR="004C789E">
        <w:t xml:space="preserve">  </w:t>
      </w:r>
      <w:r w:rsidRPr="004C789E">
        <w:t>života spoločnosti.</w:t>
      </w:r>
    </w:p>
    <w:p w:rsidR="00067147" w:rsidRPr="004C789E" w:rsidRDefault="004C789E" w:rsidP="004C789E">
      <w:pPr>
        <w:pStyle w:val="Bezriadkovania"/>
      </w:pPr>
      <w:r>
        <w:t xml:space="preserve"> </w:t>
      </w:r>
      <w:r w:rsidR="0037234E" w:rsidRPr="004C789E">
        <w:t>– Ochrana a podpora zdravia, prevencia, resocializácia drogovo závislých v oblasti zdravotníctva</w:t>
      </w:r>
    </w:p>
    <w:p w:rsidR="004C789E" w:rsidRDefault="004C789E" w:rsidP="004C789E">
      <w:pPr>
        <w:pStyle w:val="Bezriadkovania"/>
      </w:pPr>
      <w:r>
        <w:t xml:space="preserve">    </w:t>
      </w:r>
      <w:r w:rsidR="0037234E" w:rsidRPr="004C789E">
        <w:t> a sociálnych služieb v zmysle zákona č. 578/2004 Z. z. o poskytovateľoch z</w:t>
      </w:r>
      <w:r>
        <w:t>dravotnej starostlivosti,      </w:t>
      </w:r>
      <w:r w:rsidR="0037234E" w:rsidRPr="004C789E">
        <w:t xml:space="preserve">zdravotníckych pracovníkoch, stavovských organizáciách v zdravotníctve a o zmene a doplnení </w:t>
      </w:r>
      <w:r>
        <w:t xml:space="preserve"> </w:t>
      </w:r>
    </w:p>
    <w:p w:rsidR="004C789E" w:rsidRDefault="004C789E" w:rsidP="004C789E">
      <w:pPr>
        <w:pStyle w:val="Bezriadkovania"/>
      </w:pPr>
      <w:r>
        <w:t xml:space="preserve">     </w:t>
      </w:r>
      <w:r w:rsidR="0037234E" w:rsidRPr="004C789E">
        <w:t xml:space="preserve">niektorých zákonov v znení neskorších predpisov a zákona č. 448/2008 Z. z. o sociálnych službách a </w:t>
      </w:r>
      <w:r>
        <w:t xml:space="preserve"> </w:t>
      </w:r>
    </w:p>
    <w:p w:rsidR="004C789E" w:rsidRDefault="004C789E" w:rsidP="004C789E">
      <w:pPr>
        <w:pStyle w:val="Bezriadkovania"/>
      </w:pPr>
      <w:r>
        <w:t xml:space="preserve">     </w:t>
      </w:r>
      <w:r w:rsidR="0037234E" w:rsidRPr="004C789E">
        <w:t xml:space="preserve">o zmene a doplnení zákona č. 455/1991 Zb. o živnostenskom podnikaní (živnostenský zákon) v </w:t>
      </w:r>
      <w:r>
        <w:t xml:space="preserve"> </w:t>
      </w:r>
    </w:p>
    <w:p w:rsidR="00067147" w:rsidRPr="004C789E" w:rsidRDefault="004C789E" w:rsidP="004C789E">
      <w:pPr>
        <w:pStyle w:val="Bezriadkovania"/>
      </w:pPr>
      <w:r>
        <w:t xml:space="preserve">     </w:t>
      </w:r>
      <w:r w:rsidR="0037234E" w:rsidRPr="004C789E">
        <w:t>znení neskorších predpisov..</w:t>
      </w:r>
    </w:p>
    <w:p w:rsidR="00067147" w:rsidRPr="004C789E" w:rsidRDefault="004C789E" w:rsidP="004C789E">
      <w:pPr>
        <w:pStyle w:val="Bezriadkovania"/>
      </w:pPr>
      <w:r>
        <w:t xml:space="preserve"> </w:t>
      </w:r>
      <w:r w:rsidR="0037234E" w:rsidRPr="004C789E">
        <w:t>– Podpora a rozvoj telesnej kultúry.</w:t>
      </w:r>
    </w:p>
    <w:p w:rsidR="00067147" w:rsidRPr="004C789E" w:rsidRDefault="004C789E" w:rsidP="004C789E">
      <w:pPr>
        <w:pStyle w:val="Bezriadkovania"/>
      </w:pPr>
      <w:r>
        <w:t xml:space="preserve"> </w:t>
      </w:r>
      <w:r w:rsidR="0037234E" w:rsidRPr="004C789E">
        <w:t>– Poskytovanie sociálnej pomoci.</w:t>
      </w:r>
    </w:p>
    <w:p w:rsidR="00067147" w:rsidRPr="004C789E" w:rsidRDefault="004C789E" w:rsidP="004C789E">
      <w:pPr>
        <w:pStyle w:val="Bezriadkovania"/>
      </w:pPr>
      <w:r>
        <w:t xml:space="preserve"> </w:t>
      </w:r>
      <w:r w:rsidR="0037234E" w:rsidRPr="004C789E">
        <w:t>– Zachovanie kultúrnych hodnôt.</w:t>
      </w:r>
    </w:p>
    <w:p w:rsidR="00067147" w:rsidRPr="004C789E" w:rsidRDefault="004C789E" w:rsidP="004C789E">
      <w:pPr>
        <w:pStyle w:val="Bezriadkovania"/>
      </w:pPr>
      <w:r>
        <w:t xml:space="preserve"> </w:t>
      </w:r>
      <w:r w:rsidR="0037234E" w:rsidRPr="004C789E">
        <w:t>– Podpora vzdelávania.</w:t>
      </w:r>
    </w:p>
    <w:p w:rsidR="00067147" w:rsidRPr="004C789E" w:rsidRDefault="004C789E" w:rsidP="004C789E">
      <w:pPr>
        <w:pStyle w:val="Bezriadkovania"/>
      </w:pPr>
      <w:r>
        <w:t xml:space="preserve"> </w:t>
      </w:r>
      <w:r w:rsidR="0037234E" w:rsidRPr="004C789E">
        <w:t>– Ochrana ľudských práv.</w:t>
      </w:r>
    </w:p>
    <w:p w:rsidR="00067147" w:rsidRPr="004C789E" w:rsidRDefault="004C789E" w:rsidP="004C789E">
      <w:pPr>
        <w:pStyle w:val="Bezriadkovania"/>
      </w:pPr>
      <w:r>
        <w:t xml:space="preserve"> </w:t>
      </w:r>
      <w:r w:rsidR="0037234E" w:rsidRPr="004C789E">
        <w:t>– Ochrana a tvorba životného prostredia.</w:t>
      </w:r>
    </w:p>
    <w:p w:rsidR="00067147" w:rsidRPr="004C789E" w:rsidRDefault="004C789E" w:rsidP="004C789E">
      <w:pPr>
        <w:pStyle w:val="Bezriadkovania"/>
      </w:pPr>
      <w:r>
        <w:t xml:space="preserve"> </w:t>
      </w:r>
      <w:r w:rsidR="0037234E" w:rsidRPr="004C789E">
        <w:t>– Veda a výskum.</w:t>
      </w:r>
    </w:p>
    <w:p w:rsidR="00067147" w:rsidRPr="004C789E" w:rsidRDefault="004C789E" w:rsidP="004C789E">
      <w:pPr>
        <w:pStyle w:val="Bezriadkovania"/>
      </w:pPr>
      <w:r>
        <w:t xml:space="preserve"> </w:t>
      </w:r>
      <w:r w:rsidR="0037234E" w:rsidRPr="004C789E">
        <w:t>– Organizovanie a sprostredkovanie dobrovoľníckej činnosti.</w:t>
      </w:r>
    </w:p>
    <w:p w:rsidR="00067147" w:rsidRPr="004C789E" w:rsidRDefault="004C789E" w:rsidP="004C789E">
      <w:pPr>
        <w:pStyle w:val="Bezriadkovania"/>
      </w:pPr>
      <w:r>
        <w:t xml:space="preserve"> </w:t>
      </w:r>
      <w:r w:rsidR="0037234E" w:rsidRPr="004C789E">
        <w:t>– Vykonávanie neakreditovaných školení a vydávanie certifikátov</w:t>
      </w:r>
    </w:p>
    <w:p w:rsidR="00067147" w:rsidRDefault="004C789E" w:rsidP="004C789E">
      <w:pPr>
        <w:pStyle w:val="Bezriadkovania"/>
      </w:pPr>
      <w:r>
        <w:t xml:space="preserve"> </w:t>
      </w:r>
      <w:r w:rsidR="0037234E" w:rsidRPr="004C789E">
        <w:t>– Publikačná a vydavateľská činnosť</w:t>
      </w:r>
    </w:p>
    <w:p w:rsidR="005B3957" w:rsidRPr="004C789E" w:rsidRDefault="005B3957" w:rsidP="004C789E">
      <w:pPr>
        <w:pStyle w:val="Bezriadkovania"/>
      </w:pPr>
    </w:p>
    <w:p w:rsidR="00067147" w:rsidRPr="004C789E" w:rsidRDefault="0037234E" w:rsidP="004C789E">
      <w:pPr>
        <w:pStyle w:val="Bezriadkovania"/>
        <w:rPr>
          <w:b/>
        </w:rPr>
      </w:pPr>
      <w:r w:rsidRPr="004C789E">
        <w:rPr>
          <w:b/>
        </w:rPr>
        <w:t>                                                                         čl.4</w:t>
      </w:r>
    </w:p>
    <w:p w:rsidR="00067147" w:rsidRDefault="0037234E" w:rsidP="004C789E">
      <w:pPr>
        <w:pStyle w:val="Bezriadkovania"/>
        <w:rPr>
          <w:b/>
        </w:rPr>
      </w:pPr>
      <w:r w:rsidRPr="004C789E">
        <w:rPr>
          <w:b/>
        </w:rPr>
        <w:t>                                                            Členstvo v združení.</w:t>
      </w:r>
    </w:p>
    <w:p w:rsidR="004C789E" w:rsidRPr="004C789E" w:rsidRDefault="004C789E" w:rsidP="004C789E">
      <w:pPr>
        <w:pStyle w:val="Bezriadkovania"/>
        <w:rPr>
          <w:b/>
        </w:rPr>
      </w:pPr>
    </w:p>
    <w:p w:rsidR="00067147" w:rsidRPr="004C789E" w:rsidRDefault="0037234E" w:rsidP="004C789E">
      <w:pPr>
        <w:pStyle w:val="Bezriadkovania"/>
      </w:pPr>
      <w:r w:rsidRPr="004C789E">
        <w:t>1. Členom združenia sú fyzické osoby ( občania ) Slovenskej republiky.</w:t>
      </w:r>
    </w:p>
    <w:p w:rsidR="00067147" w:rsidRPr="004C789E" w:rsidRDefault="0037234E" w:rsidP="004C789E">
      <w:pPr>
        <w:pStyle w:val="Bezriadkovania"/>
      </w:pPr>
      <w:r w:rsidRPr="004C789E">
        <w:t>2. Členmi združenia môžu byť aj fyzické osoby ( občania ) z iných krajín.</w:t>
      </w:r>
    </w:p>
    <w:p w:rsidR="00067147" w:rsidRPr="004C789E" w:rsidRDefault="0037234E" w:rsidP="004C789E">
      <w:pPr>
        <w:pStyle w:val="Bezriadkovania"/>
      </w:pPr>
      <w:r w:rsidRPr="004C789E">
        <w:t>3. Podľa § 2 ods. 2 zákona č. 83/1990 Zb. v znení neskorších predpisov, členmi združenia môžu byť aj</w:t>
      </w:r>
    </w:p>
    <w:p w:rsidR="00067147" w:rsidRPr="004C789E" w:rsidRDefault="0037234E" w:rsidP="004C789E">
      <w:pPr>
        <w:pStyle w:val="Bezriadkovania"/>
      </w:pPr>
      <w:r w:rsidRPr="004C789E">
        <w:t>    právnické osoby.</w:t>
      </w:r>
    </w:p>
    <w:p w:rsidR="00067147" w:rsidRPr="004C789E" w:rsidRDefault="0037234E" w:rsidP="004C789E">
      <w:pPr>
        <w:pStyle w:val="Bezriadkovania"/>
      </w:pPr>
      <w:r w:rsidRPr="004C789E">
        <w:t>4. Členstvo v združení vzniká prijatím člena príslušným orgánom na zák</w:t>
      </w:r>
      <w:r w:rsidR="00821F16" w:rsidRPr="004C789E">
        <w:t xml:space="preserve">lade pravidiel podľa vnútornej </w:t>
      </w:r>
    </w:p>
    <w:p w:rsidR="004C789E" w:rsidRDefault="0037234E" w:rsidP="004C789E">
      <w:pPr>
        <w:pStyle w:val="Bezriadkovania"/>
      </w:pPr>
      <w:r w:rsidRPr="004C789E">
        <w:t>    smernice VIPŠ, schválenej výkonným orgánom a podpísan</w:t>
      </w:r>
      <w:r w:rsidR="004C789E" w:rsidRPr="004C789E">
        <w:t xml:space="preserve">ej štatutárnym orgánom VIPŠ, po </w:t>
      </w:r>
      <w:r w:rsidR="004C789E">
        <w:t xml:space="preserve">  </w:t>
      </w:r>
    </w:p>
    <w:p w:rsidR="004C789E" w:rsidRDefault="004C789E" w:rsidP="004C789E">
      <w:pPr>
        <w:pStyle w:val="Bezriadkovania"/>
      </w:pPr>
      <w:r>
        <w:t xml:space="preserve">    </w:t>
      </w:r>
      <w:r w:rsidR="0037234E" w:rsidRPr="004C789E">
        <w:t xml:space="preserve">zaplatení vstupného členského poplatku a na základe písomnej žiadosti uchádzača (fyzickej resp. </w:t>
      </w:r>
      <w:r>
        <w:t xml:space="preserve"> </w:t>
      </w:r>
    </w:p>
    <w:p w:rsidR="00067147" w:rsidRPr="004C789E" w:rsidRDefault="004C789E" w:rsidP="004C789E">
      <w:pPr>
        <w:pStyle w:val="Bezriadkovania"/>
      </w:pPr>
      <w:r>
        <w:t xml:space="preserve">    právnickej osoby) </w:t>
      </w:r>
      <w:r w:rsidR="0037234E" w:rsidRPr="004C789E">
        <w:t>o členstvo.</w:t>
      </w:r>
    </w:p>
    <w:p w:rsidR="00067147" w:rsidRPr="004C789E" w:rsidRDefault="0037234E" w:rsidP="004C789E">
      <w:pPr>
        <w:pStyle w:val="Bezriadkovania"/>
        <w:rPr>
          <w:b/>
        </w:rPr>
      </w:pPr>
      <w:r w:rsidRPr="004C789E">
        <w:t>                                                                        </w:t>
      </w:r>
      <w:r w:rsidRPr="004C789E">
        <w:rPr>
          <w:b/>
        </w:rPr>
        <w:t>čl.5</w:t>
      </w:r>
    </w:p>
    <w:p w:rsidR="00067147" w:rsidRDefault="0037234E" w:rsidP="004C789E">
      <w:pPr>
        <w:pStyle w:val="Bezriadkovania"/>
        <w:rPr>
          <w:b/>
        </w:rPr>
      </w:pPr>
      <w:r w:rsidRPr="004C789E">
        <w:rPr>
          <w:b/>
        </w:rPr>
        <w:t>                                                                  Práva členov.</w:t>
      </w:r>
    </w:p>
    <w:p w:rsidR="004C789E" w:rsidRPr="004C789E" w:rsidRDefault="004C789E" w:rsidP="004C789E">
      <w:pPr>
        <w:pStyle w:val="Bezriadkovania"/>
        <w:rPr>
          <w:b/>
        </w:rPr>
      </w:pPr>
    </w:p>
    <w:p w:rsidR="00067147" w:rsidRPr="004C789E" w:rsidRDefault="0037234E" w:rsidP="004C789E">
      <w:pPr>
        <w:pStyle w:val="Bezriadkovania"/>
      </w:pPr>
      <w:r w:rsidRPr="004C789E">
        <w:t>Členovia združenia majú práva:</w:t>
      </w:r>
    </w:p>
    <w:p w:rsidR="00067147" w:rsidRPr="004C789E" w:rsidRDefault="0037234E" w:rsidP="004C789E">
      <w:pPr>
        <w:pStyle w:val="Bezriadkovania"/>
      </w:pPr>
      <w:r w:rsidRPr="004C789E">
        <w:t>1. Podieľať sa na činnosti združenia,</w:t>
      </w:r>
    </w:p>
    <w:p w:rsidR="00067147" w:rsidRPr="004C789E" w:rsidRDefault="0037234E" w:rsidP="004C789E">
      <w:pPr>
        <w:pStyle w:val="Bezriadkovania"/>
      </w:pPr>
      <w:r w:rsidRPr="004C789E">
        <w:t>2. Voliť a byť volení do orgánov združenia.</w:t>
      </w:r>
    </w:p>
    <w:p w:rsidR="00067147" w:rsidRPr="004C789E" w:rsidRDefault="0037234E" w:rsidP="004C789E">
      <w:pPr>
        <w:pStyle w:val="Bezriadkovania"/>
      </w:pPr>
      <w:r w:rsidRPr="004C789E">
        <w:t>3. Obracať sa na orgány združenia s námetmi sťažnosťami a žiadať o stanovisko.</w:t>
      </w:r>
    </w:p>
    <w:p w:rsidR="00067147" w:rsidRDefault="0037234E" w:rsidP="004C789E">
      <w:pPr>
        <w:pStyle w:val="Bezriadkovania"/>
      </w:pPr>
      <w:r w:rsidRPr="004C789E">
        <w:t>4. Byť informovaní o činnosti a o rozhodnutiach orgánov združenia.</w:t>
      </w:r>
    </w:p>
    <w:p w:rsidR="004C789E" w:rsidRPr="004C789E" w:rsidRDefault="004C789E" w:rsidP="004C789E">
      <w:pPr>
        <w:pStyle w:val="Bezriadkovania"/>
      </w:pPr>
    </w:p>
    <w:p w:rsidR="00067147" w:rsidRPr="004C789E" w:rsidRDefault="0037234E" w:rsidP="004C789E">
      <w:pPr>
        <w:pStyle w:val="Bezriadkovania"/>
      </w:pPr>
      <w:r w:rsidRPr="004C789E">
        <w:t>Členovia združenia majú povinnosti:</w:t>
      </w:r>
    </w:p>
    <w:p w:rsidR="00067147" w:rsidRPr="004C789E" w:rsidRDefault="0037234E" w:rsidP="004C789E">
      <w:pPr>
        <w:pStyle w:val="Bezriadkovania"/>
      </w:pPr>
      <w:r w:rsidRPr="004C789E">
        <w:t>1. Dodržiavať stanovy združenia.</w:t>
      </w:r>
    </w:p>
    <w:p w:rsidR="00067147" w:rsidRPr="004C789E" w:rsidRDefault="0037234E" w:rsidP="004C789E">
      <w:pPr>
        <w:pStyle w:val="Bezriadkovania"/>
      </w:pPr>
      <w:r w:rsidRPr="004C789E">
        <w:t>2. Pomáhať pri plnení cieľov združenia a aktívne sa podieľať na jeho práci.</w:t>
      </w:r>
    </w:p>
    <w:p w:rsidR="00067147" w:rsidRPr="004C789E" w:rsidRDefault="0037234E" w:rsidP="004C789E">
      <w:pPr>
        <w:pStyle w:val="Bezriadkovania"/>
      </w:pPr>
      <w:r w:rsidRPr="004C789E">
        <w:t>3. Podľa svojho svedomia, rozsahu svojich možností a schopností pomáhať orgánom združenia.</w:t>
      </w:r>
    </w:p>
    <w:p w:rsidR="00067147" w:rsidRPr="004C789E" w:rsidRDefault="0037234E" w:rsidP="004C789E">
      <w:pPr>
        <w:pStyle w:val="Bezriadkovania"/>
      </w:pPr>
      <w:r w:rsidRPr="004C789E">
        <w:lastRenderedPageBreak/>
        <w:t>4. Platiť členské príspevky.</w:t>
      </w:r>
    </w:p>
    <w:p w:rsidR="00067147" w:rsidRPr="004C789E" w:rsidRDefault="0037234E" w:rsidP="004C789E">
      <w:pPr>
        <w:pStyle w:val="Bezriadkovania"/>
      </w:pPr>
      <w:r w:rsidRPr="004C789E">
        <w:t>5. Ochraňovať a zveľaďovať majetok združenia.</w:t>
      </w:r>
    </w:p>
    <w:p w:rsidR="00067147" w:rsidRPr="004C789E" w:rsidRDefault="0037234E" w:rsidP="004C789E">
      <w:pPr>
        <w:pStyle w:val="Bezriadkovania"/>
        <w:rPr>
          <w:b/>
        </w:rPr>
      </w:pPr>
      <w:r w:rsidRPr="004C789E">
        <w:rPr>
          <w:b/>
        </w:rPr>
        <w:t>                                                                         čl.6</w:t>
      </w:r>
    </w:p>
    <w:p w:rsidR="00067147" w:rsidRDefault="0037234E" w:rsidP="004C789E">
      <w:pPr>
        <w:pStyle w:val="Bezriadkovania"/>
        <w:rPr>
          <w:b/>
        </w:rPr>
      </w:pPr>
      <w:r w:rsidRPr="004C789E">
        <w:rPr>
          <w:b/>
        </w:rPr>
        <w:t>                                  </w:t>
      </w:r>
      <w:r w:rsidR="004C789E">
        <w:rPr>
          <w:b/>
        </w:rPr>
        <w:t>                             </w:t>
      </w:r>
      <w:r w:rsidRPr="004C789E">
        <w:rPr>
          <w:b/>
        </w:rPr>
        <w:t xml:space="preserve"> Zánik členstva</w:t>
      </w:r>
    </w:p>
    <w:p w:rsidR="004C789E" w:rsidRPr="004C789E" w:rsidRDefault="004C789E" w:rsidP="004C789E">
      <w:pPr>
        <w:pStyle w:val="Bezriadkovania"/>
        <w:rPr>
          <w:b/>
        </w:rPr>
      </w:pPr>
    </w:p>
    <w:p w:rsidR="00067147" w:rsidRPr="004C789E" w:rsidRDefault="0037234E" w:rsidP="004C789E">
      <w:pPr>
        <w:pStyle w:val="Bezriadkovania"/>
      </w:pPr>
      <w:r w:rsidRPr="004C789E">
        <w:t>1. Vystúpením – členstvo zaniká dňom doručenia písomného oznámenia člena o vystúpení zo </w:t>
      </w:r>
    </w:p>
    <w:p w:rsidR="00067147" w:rsidRPr="004C789E" w:rsidRDefault="0037234E" w:rsidP="004C789E">
      <w:pPr>
        <w:pStyle w:val="Bezriadkovania"/>
      </w:pPr>
      <w:r w:rsidRPr="004C789E">
        <w:t>    združenia.</w:t>
      </w:r>
    </w:p>
    <w:p w:rsidR="00067147" w:rsidRPr="004C789E" w:rsidRDefault="0037234E" w:rsidP="004C789E">
      <w:pPr>
        <w:pStyle w:val="Bezriadkovania"/>
      </w:pPr>
      <w:r w:rsidRPr="004C789E">
        <w:t>2. Úmrtím fyzickej osoby, resp. zánikom právnickej osoby.</w:t>
      </w:r>
    </w:p>
    <w:p w:rsidR="00067147" w:rsidRPr="004C789E" w:rsidRDefault="0037234E" w:rsidP="004C789E">
      <w:pPr>
        <w:pStyle w:val="Bezriadkovania"/>
      </w:pPr>
      <w:r w:rsidRPr="004C789E">
        <w:t>3. Zánikom združenia.</w:t>
      </w:r>
    </w:p>
    <w:p w:rsidR="00067147" w:rsidRPr="004C789E" w:rsidRDefault="0037234E" w:rsidP="004C789E">
      <w:pPr>
        <w:pStyle w:val="Bezriadkovania"/>
      </w:pPr>
      <w:r w:rsidRPr="004C789E">
        <w:t>4. vyškrtnutím z dôvodu nečinnosti člena, alebo nezaplatením ročného členského poplatku do   </w:t>
      </w:r>
    </w:p>
    <w:p w:rsidR="00067147" w:rsidRPr="004C789E" w:rsidRDefault="0037234E" w:rsidP="004C789E">
      <w:pPr>
        <w:pStyle w:val="Bezriadkovania"/>
      </w:pPr>
      <w:r w:rsidRPr="004C789E">
        <w:t>    31.12. roka nasledujúceho po roku, za ktorý má člen povinnosť zaplatenia ročného členského</w:t>
      </w:r>
    </w:p>
    <w:p w:rsidR="00067147" w:rsidRPr="004C789E" w:rsidRDefault="0037234E" w:rsidP="004C789E">
      <w:pPr>
        <w:pStyle w:val="Bezriadkovania"/>
      </w:pPr>
      <w:r w:rsidRPr="004C789E">
        <w:t>    poplatku podľa ustanovenia príslušnej vnútornej smernice.</w:t>
      </w:r>
    </w:p>
    <w:p w:rsidR="00067147" w:rsidRPr="004C789E" w:rsidRDefault="0037234E" w:rsidP="004C789E">
      <w:pPr>
        <w:pStyle w:val="Bezriadkovania"/>
      </w:pPr>
      <w:r w:rsidRPr="004C789E">
        <w:t>5. Vylúčením, ak člen opätovne a napriek výstrahe porušuje členské povinnosti, alebo z iných</w:t>
      </w:r>
    </w:p>
    <w:p w:rsidR="00067147" w:rsidRPr="004C789E" w:rsidRDefault="0037234E" w:rsidP="004C789E">
      <w:pPr>
        <w:pStyle w:val="Bezriadkovania"/>
      </w:pPr>
      <w:r w:rsidRPr="004C789E">
        <w:t>    dôležitých dôvodov. O vylúčení rozhoduje príslušný orgán určený v stanovách. Proti rozhodnutiu </w:t>
      </w:r>
    </w:p>
    <w:p w:rsidR="00067147" w:rsidRDefault="0037234E" w:rsidP="004C789E">
      <w:pPr>
        <w:pStyle w:val="Bezriadkovania"/>
      </w:pPr>
      <w:r w:rsidRPr="004C789E">
        <w:t>    o vylúčení má právo podať člen odvolanie na najvyšší orgán združenia.</w:t>
      </w:r>
    </w:p>
    <w:p w:rsidR="00454EF4" w:rsidRPr="004C789E" w:rsidRDefault="00454EF4" w:rsidP="004C789E">
      <w:pPr>
        <w:pStyle w:val="Bezriadkovania"/>
      </w:pPr>
    </w:p>
    <w:p w:rsidR="00067147" w:rsidRPr="00454EF4" w:rsidRDefault="0037234E" w:rsidP="004C789E">
      <w:pPr>
        <w:pStyle w:val="Bezriadkovania"/>
        <w:rPr>
          <w:b/>
        </w:rPr>
      </w:pPr>
      <w:r w:rsidRPr="004C789E">
        <w:t xml:space="preserve">                                                                             </w:t>
      </w:r>
      <w:r w:rsidRPr="00454EF4">
        <w:rPr>
          <w:b/>
        </w:rPr>
        <w:t>čl.7</w:t>
      </w:r>
    </w:p>
    <w:p w:rsidR="00067147" w:rsidRPr="00454EF4" w:rsidRDefault="0037234E" w:rsidP="004C789E">
      <w:pPr>
        <w:pStyle w:val="Bezriadkovania"/>
        <w:rPr>
          <w:b/>
        </w:rPr>
      </w:pPr>
      <w:r w:rsidRPr="00454EF4">
        <w:rPr>
          <w:b/>
        </w:rPr>
        <w:t>                                                                 Orgány združenia</w:t>
      </w:r>
    </w:p>
    <w:p w:rsidR="00454EF4" w:rsidRPr="004C789E" w:rsidRDefault="00454EF4" w:rsidP="004C789E">
      <w:pPr>
        <w:pStyle w:val="Bezriadkovania"/>
      </w:pPr>
    </w:p>
    <w:p w:rsidR="00067147" w:rsidRPr="004C789E" w:rsidRDefault="0037234E" w:rsidP="004C789E">
      <w:pPr>
        <w:pStyle w:val="Bezriadkovania"/>
      </w:pPr>
      <w:r w:rsidRPr="004C789E">
        <w:t xml:space="preserve">1. </w:t>
      </w:r>
      <w:r w:rsidR="005378A1" w:rsidRPr="004C789E">
        <w:t>Najvyšším orgánom združenia je V</w:t>
      </w:r>
      <w:r w:rsidRPr="004C789E">
        <w:t>alné zhromaždenie.</w:t>
      </w:r>
    </w:p>
    <w:p w:rsidR="00067147" w:rsidRPr="004C789E" w:rsidRDefault="0037234E" w:rsidP="004C789E">
      <w:pPr>
        <w:pStyle w:val="Bezriadkovania"/>
      </w:pPr>
      <w:r w:rsidRPr="004C789E">
        <w:t>2. Výkonným orgánom je predsedníctvo.</w:t>
      </w:r>
    </w:p>
    <w:p w:rsidR="00067147" w:rsidRPr="004C789E" w:rsidRDefault="0037234E" w:rsidP="004C789E">
      <w:pPr>
        <w:pStyle w:val="Bezriadkovania"/>
      </w:pPr>
      <w:r w:rsidRPr="004C789E">
        <w:t xml:space="preserve">3. </w:t>
      </w:r>
      <w:r w:rsidR="00821F16" w:rsidRPr="004C789E">
        <w:t>Štatutárnym orgánom je predseda a I. podpredseda</w:t>
      </w:r>
    </w:p>
    <w:p w:rsidR="00067147" w:rsidRDefault="0037234E" w:rsidP="004C789E">
      <w:pPr>
        <w:pStyle w:val="Bezriadkovania"/>
      </w:pPr>
      <w:r w:rsidRPr="004C789E">
        <w:t>4. Kontrolným orgánom je revízna komisia.</w:t>
      </w:r>
    </w:p>
    <w:p w:rsidR="00454EF4" w:rsidRPr="004C789E" w:rsidRDefault="00454EF4" w:rsidP="004C789E">
      <w:pPr>
        <w:pStyle w:val="Bezriadkovania"/>
      </w:pPr>
    </w:p>
    <w:p w:rsidR="00067147" w:rsidRPr="00454EF4" w:rsidRDefault="0037234E" w:rsidP="004C789E">
      <w:pPr>
        <w:pStyle w:val="Bezriadkovania"/>
        <w:rPr>
          <w:b/>
        </w:rPr>
      </w:pPr>
      <w:r w:rsidRPr="004C789E">
        <w:t xml:space="preserve">                                                                            </w:t>
      </w:r>
      <w:r w:rsidRPr="00454EF4">
        <w:rPr>
          <w:b/>
        </w:rPr>
        <w:t>čl.8</w:t>
      </w:r>
    </w:p>
    <w:p w:rsidR="00067147" w:rsidRDefault="0037234E" w:rsidP="004C789E">
      <w:pPr>
        <w:pStyle w:val="Bezriadkovania"/>
        <w:rPr>
          <w:b/>
        </w:rPr>
      </w:pPr>
      <w:r w:rsidRPr="00454EF4">
        <w:rPr>
          <w:b/>
        </w:rPr>
        <w:t>                                        Spôsob ustanovenia orgánov a ich právomoci</w:t>
      </w:r>
    </w:p>
    <w:p w:rsidR="00454EF4" w:rsidRPr="00454EF4" w:rsidRDefault="00454EF4" w:rsidP="004C789E">
      <w:pPr>
        <w:pStyle w:val="Bezriadkovania"/>
        <w:rPr>
          <w:b/>
        </w:rPr>
      </w:pPr>
    </w:p>
    <w:p w:rsidR="002E6E14" w:rsidRPr="00FE12F4" w:rsidRDefault="0037234E" w:rsidP="004C789E">
      <w:pPr>
        <w:pStyle w:val="Bezriadkovania"/>
        <w:rPr>
          <w:b/>
        </w:rPr>
      </w:pPr>
      <w:r w:rsidRPr="00FE12F4">
        <w:rPr>
          <w:b/>
        </w:rPr>
        <w:t>A) Najvyšší orgán združenia zasadá podľa potreb</w:t>
      </w:r>
      <w:r w:rsidR="005378A1" w:rsidRPr="00FE12F4">
        <w:rPr>
          <w:b/>
        </w:rPr>
        <w:t xml:space="preserve">y, minimálne raz za 48 mesiacov. </w:t>
      </w:r>
    </w:p>
    <w:p w:rsidR="002E6E14" w:rsidRDefault="002E6E14" w:rsidP="004C789E">
      <w:pPr>
        <w:pStyle w:val="Bezriadkovania"/>
      </w:pPr>
      <w:r>
        <w:t xml:space="preserve">     </w:t>
      </w:r>
      <w:r w:rsidR="005378A1" w:rsidRPr="004C789E">
        <w:t>Pozostáva z predsedu, I. podpredsedu, podpredsed</w:t>
      </w:r>
      <w:r w:rsidR="00CD51D8">
        <w:t>u</w:t>
      </w:r>
      <w:r w:rsidR="005378A1" w:rsidRPr="004C789E">
        <w:t xml:space="preserve">, predsedníctva a členov združenia podľa </w:t>
      </w:r>
      <w:r>
        <w:t xml:space="preserve"> </w:t>
      </w:r>
    </w:p>
    <w:p w:rsidR="005378A1" w:rsidRDefault="002E6E14" w:rsidP="004C789E">
      <w:pPr>
        <w:pStyle w:val="Bezriadkovania"/>
      </w:pPr>
      <w:r>
        <w:t xml:space="preserve">     </w:t>
      </w:r>
      <w:r w:rsidR="005378A1" w:rsidRPr="004C789E">
        <w:t>kľúča schváleného výkonným orgánom a štatutárnym orgánom:</w:t>
      </w:r>
    </w:p>
    <w:p w:rsidR="00FE12F4" w:rsidRPr="004C789E" w:rsidRDefault="00FE12F4" w:rsidP="004C789E">
      <w:pPr>
        <w:pStyle w:val="Bezriadkovania"/>
      </w:pPr>
    </w:p>
    <w:p w:rsidR="002E6E14" w:rsidRDefault="002E6E14" w:rsidP="004C789E">
      <w:pPr>
        <w:pStyle w:val="Bezriadkovania"/>
      </w:pPr>
      <w:r>
        <w:t xml:space="preserve">     1. </w:t>
      </w:r>
      <w:r w:rsidR="0037234E" w:rsidRPr="004C789E">
        <w:t xml:space="preserve">Rozhoduje o zrušení združenia zlúčením s iným občianskym združením alebo dobrovoľným </w:t>
      </w:r>
      <w:r>
        <w:t xml:space="preserve">  </w:t>
      </w:r>
    </w:p>
    <w:p w:rsidR="00067147" w:rsidRPr="004C789E" w:rsidRDefault="002E6E14" w:rsidP="004C789E">
      <w:pPr>
        <w:pStyle w:val="Bezriadkovania"/>
      </w:pPr>
      <w:r>
        <w:t xml:space="preserve">         </w:t>
      </w:r>
      <w:r w:rsidR="0037234E" w:rsidRPr="004C789E">
        <w:t>rozpustením, kontrolný orgán a členov predsedníctva združenia</w:t>
      </w:r>
    </w:p>
    <w:p w:rsidR="00067147" w:rsidRPr="004C789E" w:rsidRDefault="002E6E14" w:rsidP="004C789E">
      <w:pPr>
        <w:pStyle w:val="Bezriadkovania"/>
      </w:pPr>
      <w:r>
        <w:t xml:space="preserve">     2. </w:t>
      </w:r>
      <w:r w:rsidR="0037234E" w:rsidRPr="004C789E">
        <w:t xml:space="preserve">Volí a odvoláva </w:t>
      </w:r>
      <w:r w:rsidR="00821F16" w:rsidRPr="004C789E">
        <w:t>predsedu</w:t>
      </w:r>
      <w:r w:rsidR="0037234E" w:rsidRPr="004C789E">
        <w:t>, I. podpredsedu a podpredsedov združenia</w:t>
      </w:r>
    </w:p>
    <w:p w:rsidR="00067147" w:rsidRPr="004C789E" w:rsidRDefault="002E6E14" w:rsidP="004C789E">
      <w:pPr>
        <w:pStyle w:val="Bezriadkovania"/>
      </w:pPr>
      <w:r>
        <w:t xml:space="preserve">     3. </w:t>
      </w:r>
      <w:r w:rsidR="0037234E" w:rsidRPr="004C789E">
        <w:t>Volí a odvoláva členov výkonného orgánu a kontrolného orgánu</w:t>
      </w:r>
    </w:p>
    <w:p w:rsidR="00067147" w:rsidRPr="004C789E" w:rsidRDefault="002E6E14" w:rsidP="004C789E">
      <w:pPr>
        <w:pStyle w:val="Bezriadkovania"/>
      </w:pPr>
      <w:r>
        <w:t xml:space="preserve">     4. </w:t>
      </w:r>
      <w:r w:rsidR="0037234E" w:rsidRPr="004C789E">
        <w:t>Schvaľuje zmeny stanov</w:t>
      </w:r>
    </w:p>
    <w:p w:rsidR="00067147" w:rsidRPr="004C789E" w:rsidRDefault="002E6E14" w:rsidP="004C789E">
      <w:pPr>
        <w:pStyle w:val="Bezriadkovania"/>
      </w:pPr>
      <w:r>
        <w:t xml:space="preserve">     5. </w:t>
      </w:r>
      <w:r w:rsidR="0037234E" w:rsidRPr="004C789E">
        <w:t>Schvaľuje správu kontrolného orgánu</w:t>
      </w:r>
    </w:p>
    <w:p w:rsidR="00067147" w:rsidRPr="004C789E" w:rsidRDefault="002E6E14" w:rsidP="004C789E">
      <w:pPr>
        <w:pStyle w:val="Bezriadkovania"/>
      </w:pPr>
      <w:r>
        <w:t xml:space="preserve">     6. </w:t>
      </w:r>
      <w:r w:rsidR="0037234E" w:rsidRPr="004C789E">
        <w:t>Schvaľuje správu o činnosti výkonného orgánu za obdobie medzi konaním najvyššieho orgánu,</w:t>
      </w:r>
    </w:p>
    <w:p w:rsidR="00067147" w:rsidRPr="004C789E" w:rsidRDefault="002E6E14" w:rsidP="004C789E">
      <w:pPr>
        <w:pStyle w:val="Bezriadkovania"/>
      </w:pPr>
      <w:r>
        <w:t xml:space="preserve">     7. </w:t>
      </w:r>
      <w:r w:rsidR="0037234E" w:rsidRPr="004C789E">
        <w:t>Schvaľuje správu o hospodárení výkonného orgánu</w:t>
      </w:r>
    </w:p>
    <w:p w:rsidR="002E6E14" w:rsidRDefault="002E6E14" w:rsidP="004C789E">
      <w:pPr>
        <w:pStyle w:val="Bezriadkovania"/>
      </w:pPr>
      <w:r>
        <w:t xml:space="preserve">     8. </w:t>
      </w:r>
      <w:r w:rsidR="0037234E" w:rsidRPr="004C789E">
        <w:t xml:space="preserve">Vydáva konečné rozhodnutie o skončení členstva vylúčením na základe písomného odvolania </w:t>
      </w:r>
      <w:r>
        <w:t xml:space="preserve"> </w:t>
      </w:r>
    </w:p>
    <w:p w:rsidR="00067147" w:rsidRPr="004C789E" w:rsidRDefault="002E6E14" w:rsidP="004C789E">
      <w:pPr>
        <w:pStyle w:val="Bezriadkovania"/>
      </w:pPr>
      <w:r>
        <w:t xml:space="preserve">         </w:t>
      </w:r>
      <w:r w:rsidR="0037234E" w:rsidRPr="004C789E">
        <w:t>vylúčeného člena</w:t>
      </w:r>
    </w:p>
    <w:p w:rsidR="002E6E14" w:rsidRDefault="002E6E14" w:rsidP="004C789E">
      <w:pPr>
        <w:pStyle w:val="Bezriadkovania"/>
      </w:pPr>
      <w:r>
        <w:t xml:space="preserve">     9. </w:t>
      </w:r>
      <w:r w:rsidR="0037234E" w:rsidRPr="004C789E">
        <w:t xml:space="preserve">Schvaľuje zásady dopĺňania výkonného orgánu na zabezpečenie jeho funkčnosti medzi </w:t>
      </w:r>
      <w:r>
        <w:t xml:space="preserve"> </w:t>
      </w:r>
    </w:p>
    <w:p w:rsidR="00067147" w:rsidRPr="004C789E" w:rsidRDefault="002E6E14" w:rsidP="004C789E">
      <w:pPr>
        <w:pStyle w:val="Bezriadkovania"/>
      </w:pPr>
      <w:r>
        <w:t xml:space="preserve">         </w:t>
      </w:r>
      <w:r w:rsidR="0037234E" w:rsidRPr="004C789E">
        <w:t>zasadnutiami najvyššieho orgánu</w:t>
      </w:r>
    </w:p>
    <w:p w:rsidR="00821F16" w:rsidRPr="004C789E" w:rsidRDefault="00821F16" w:rsidP="004C789E">
      <w:pPr>
        <w:pStyle w:val="Bezriadkovania"/>
      </w:pPr>
    </w:p>
    <w:p w:rsidR="00821F16" w:rsidRPr="00FE12F4" w:rsidRDefault="0037234E" w:rsidP="004C789E">
      <w:pPr>
        <w:pStyle w:val="Bezriadkovania"/>
        <w:rPr>
          <w:b/>
        </w:rPr>
      </w:pPr>
      <w:r w:rsidRPr="00FE12F4">
        <w:rPr>
          <w:b/>
        </w:rPr>
        <w:t>B)</w:t>
      </w:r>
      <w:r w:rsidRPr="00FE12F4">
        <w:rPr>
          <w:b/>
          <w:color w:val="FF0000"/>
        </w:rPr>
        <w:t xml:space="preserve">  </w:t>
      </w:r>
      <w:r w:rsidRPr="00FE12F4">
        <w:rPr>
          <w:b/>
        </w:rPr>
        <w:t>Výkonný orgán združenia</w:t>
      </w:r>
      <w:r w:rsidR="00CD51D8">
        <w:rPr>
          <w:b/>
        </w:rPr>
        <w:t>, predsedníctvo,</w:t>
      </w:r>
      <w:r w:rsidRPr="00FE12F4">
        <w:rPr>
          <w:b/>
        </w:rPr>
        <w:t xml:space="preserve"> je za svoju činnosť zodpovedný najvyššiemu orgánu, zasadá podľa </w:t>
      </w:r>
      <w:r w:rsidR="00821F16" w:rsidRPr="00FE12F4">
        <w:rPr>
          <w:b/>
        </w:rPr>
        <w:t xml:space="preserve">  </w:t>
      </w:r>
    </w:p>
    <w:p w:rsidR="00FE12F4" w:rsidRPr="00FE12F4" w:rsidRDefault="00821F16" w:rsidP="004C789E">
      <w:pPr>
        <w:pStyle w:val="Bezriadkovania"/>
        <w:rPr>
          <w:b/>
        </w:rPr>
      </w:pPr>
      <w:r w:rsidRPr="00FE12F4">
        <w:rPr>
          <w:b/>
        </w:rPr>
        <w:t xml:space="preserve">      </w:t>
      </w:r>
      <w:r w:rsidR="0037234E" w:rsidRPr="00FE12F4">
        <w:rPr>
          <w:b/>
        </w:rPr>
        <w:t>potreby, minimálne raz za 12 mesiacov:</w:t>
      </w:r>
    </w:p>
    <w:p w:rsidR="00067147" w:rsidRDefault="00821F16" w:rsidP="004C789E">
      <w:pPr>
        <w:pStyle w:val="Bezriadkovania"/>
      </w:pPr>
      <w:r w:rsidRPr="004C789E">
        <w:t xml:space="preserve">     </w:t>
      </w:r>
      <w:r w:rsidR="0037234E" w:rsidRPr="004C789E">
        <w:t xml:space="preserve">Tvoria ho: predseda, </w:t>
      </w:r>
      <w:r w:rsidR="00CD51D8">
        <w:t xml:space="preserve">čestný predseda, </w:t>
      </w:r>
      <w:r w:rsidR="0037234E" w:rsidRPr="004C789E">
        <w:t>I. podpredseda, podpredsed</w:t>
      </w:r>
      <w:bookmarkStart w:id="0" w:name="_GoBack"/>
      <w:bookmarkEnd w:id="0"/>
      <w:r w:rsidR="0037234E" w:rsidRPr="004C789E">
        <w:t>a a členovia výkonného orgánu združenia.</w:t>
      </w:r>
    </w:p>
    <w:p w:rsidR="00FE12F4" w:rsidRPr="004C789E" w:rsidRDefault="00FE12F4" w:rsidP="004C789E">
      <w:pPr>
        <w:pStyle w:val="Bezriadkovania"/>
      </w:pPr>
    </w:p>
    <w:p w:rsidR="00067147" w:rsidRPr="004C789E" w:rsidRDefault="002E6E14" w:rsidP="004C789E">
      <w:pPr>
        <w:pStyle w:val="Bezriadkovania"/>
      </w:pPr>
      <w:r>
        <w:t xml:space="preserve">     1. </w:t>
      </w:r>
      <w:r w:rsidR="0037234E" w:rsidRPr="004C789E">
        <w:t>Riadi činnosť združenia v období medzi zasadnutiami najvyššieho orgánu,</w:t>
      </w:r>
    </w:p>
    <w:p w:rsidR="002E6E14" w:rsidRDefault="002E6E14" w:rsidP="004C789E">
      <w:pPr>
        <w:pStyle w:val="Bezriadkovania"/>
      </w:pPr>
      <w:r>
        <w:t xml:space="preserve">     2. </w:t>
      </w:r>
      <w:r w:rsidR="0037234E" w:rsidRPr="004C789E">
        <w:t xml:space="preserve">Po skončení mandátu alebo zaniknutí členstva potvrdzuje pokračovanie funkčného obdobia, </w:t>
      </w:r>
      <w:r>
        <w:t xml:space="preserve"> </w:t>
      </w:r>
    </w:p>
    <w:p w:rsidR="00067147" w:rsidRPr="004C789E" w:rsidRDefault="002E6E14" w:rsidP="004C789E">
      <w:pPr>
        <w:pStyle w:val="Bezriadkovania"/>
      </w:pPr>
      <w:r>
        <w:lastRenderedPageBreak/>
        <w:t xml:space="preserve">         </w:t>
      </w:r>
      <w:r w:rsidR="0037234E" w:rsidRPr="004C789E">
        <w:t>alebo volí spomedzi seba štatutárny orgán združenia,</w:t>
      </w:r>
    </w:p>
    <w:p w:rsidR="002E6E14" w:rsidRDefault="002E6E14" w:rsidP="004C789E">
      <w:pPr>
        <w:pStyle w:val="Bezriadkovania"/>
      </w:pPr>
      <w:r>
        <w:t xml:space="preserve">     3.S</w:t>
      </w:r>
      <w:r w:rsidR="0037234E" w:rsidRPr="004C789E">
        <w:t xml:space="preserve">chvaľuje organizačné opatrenia, orgány a štruktúry potrebné na zabezpečenie funkčnosti </w:t>
      </w:r>
      <w:r>
        <w:t xml:space="preserve"> </w:t>
      </w:r>
    </w:p>
    <w:p w:rsidR="00067147" w:rsidRPr="004C789E" w:rsidRDefault="002E6E14" w:rsidP="004C789E">
      <w:pPr>
        <w:pStyle w:val="Bezriadkovania"/>
      </w:pPr>
      <w:r>
        <w:t xml:space="preserve">        </w:t>
      </w:r>
      <w:r w:rsidR="0037234E" w:rsidRPr="004C789E">
        <w:t>združenia na plnenie predmetu činnosti združenia,</w:t>
      </w:r>
    </w:p>
    <w:p w:rsidR="00067147" w:rsidRPr="004C789E" w:rsidRDefault="002E6E14" w:rsidP="004C789E">
      <w:pPr>
        <w:pStyle w:val="Bezriadkovania"/>
      </w:pPr>
      <w:r>
        <w:t xml:space="preserve">     4. </w:t>
      </w:r>
      <w:r w:rsidR="0037234E" w:rsidRPr="004C789E">
        <w:t>Schvaľuje plán činnosti združenia na obdobie,</w:t>
      </w:r>
    </w:p>
    <w:p w:rsidR="00067147" w:rsidRPr="004C789E" w:rsidRDefault="002E6E14" w:rsidP="004C789E">
      <w:pPr>
        <w:pStyle w:val="Bezriadkovania"/>
      </w:pPr>
      <w:r>
        <w:t xml:space="preserve">     5. </w:t>
      </w:r>
      <w:r w:rsidR="0037234E" w:rsidRPr="004C789E">
        <w:t>Schvaľuje rozpočet združenia na obdobie v závislosti od vývoja príjmov,</w:t>
      </w:r>
    </w:p>
    <w:p w:rsidR="00067147" w:rsidRPr="004C789E" w:rsidRDefault="002E6E14" w:rsidP="004C789E">
      <w:pPr>
        <w:pStyle w:val="Bezriadkovania"/>
      </w:pPr>
      <w:r>
        <w:t xml:space="preserve">     6. S</w:t>
      </w:r>
      <w:r w:rsidR="0037234E" w:rsidRPr="004C789E">
        <w:t>chvaľuje výročnú správu o činnosti združenia,</w:t>
      </w:r>
    </w:p>
    <w:p w:rsidR="002E6E14" w:rsidRDefault="002E6E14" w:rsidP="002E6E14">
      <w:pPr>
        <w:pStyle w:val="Bezriadkovania"/>
        <w:tabs>
          <w:tab w:val="left" w:pos="284"/>
        </w:tabs>
      </w:pPr>
      <w:r>
        <w:t xml:space="preserve">     7. </w:t>
      </w:r>
      <w:r w:rsidR="0037234E" w:rsidRPr="004C789E">
        <w:t xml:space="preserve">Schvaľuje prijatie nových členov po zaplatení vstupného členského poplatku a na základe </w:t>
      </w:r>
      <w:r>
        <w:t xml:space="preserve"> </w:t>
      </w:r>
    </w:p>
    <w:p w:rsidR="00067147" w:rsidRPr="004C789E" w:rsidRDefault="002E6E14" w:rsidP="002E6E14">
      <w:pPr>
        <w:pStyle w:val="Bezriadkovania"/>
        <w:tabs>
          <w:tab w:val="left" w:pos="284"/>
        </w:tabs>
      </w:pPr>
      <w:r>
        <w:t xml:space="preserve">         </w:t>
      </w:r>
      <w:r w:rsidR="0037234E" w:rsidRPr="004C789E">
        <w:t>podanej písomnej žiadosti uchádzača o členstvo,</w:t>
      </w:r>
    </w:p>
    <w:p w:rsidR="00067147" w:rsidRPr="004C789E" w:rsidRDefault="002E6E14" w:rsidP="004C789E">
      <w:pPr>
        <w:pStyle w:val="Bezriadkovania"/>
      </w:pPr>
      <w:r>
        <w:t xml:space="preserve">     8. </w:t>
      </w:r>
      <w:r w:rsidR="0037234E" w:rsidRPr="004C789E">
        <w:t>Schvaľuje vnútorné smernice VIPŠ na zabezpečenie chodu združenia,</w:t>
      </w:r>
    </w:p>
    <w:p w:rsidR="002E6E14" w:rsidRDefault="002E6E14" w:rsidP="004C789E">
      <w:pPr>
        <w:pStyle w:val="Bezriadkovania"/>
      </w:pPr>
      <w:r>
        <w:t xml:space="preserve">     9. </w:t>
      </w:r>
      <w:r w:rsidR="0037234E" w:rsidRPr="004C789E">
        <w:t xml:space="preserve">Zvoláva a obsahovo pripravuje rokovanie najvyššieho orgánu a zabezpečuje prípravu základných </w:t>
      </w:r>
      <w:r>
        <w:t xml:space="preserve"> </w:t>
      </w:r>
    </w:p>
    <w:p w:rsidR="00067147" w:rsidRPr="004C789E" w:rsidRDefault="002E6E14" w:rsidP="004C789E">
      <w:pPr>
        <w:pStyle w:val="Bezriadkovania"/>
      </w:pPr>
      <w:r>
        <w:t xml:space="preserve">         </w:t>
      </w:r>
      <w:r w:rsidR="0037234E" w:rsidRPr="004C789E">
        <w:t>materiálov na rokovania najvyššieho orgánu</w:t>
      </w:r>
    </w:p>
    <w:p w:rsidR="002E6E14" w:rsidRDefault="002E6E14" w:rsidP="004C789E">
      <w:pPr>
        <w:pStyle w:val="Bezriadkovania"/>
      </w:pPr>
      <w:r>
        <w:t xml:space="preserve">   10. </w:t>
      </w:r>
      <w:r w:rsidR="0037234E" w:rsidRPr="004C789E">
        <w:t xml:space="preserve">Navrhuje a schvaľuje kľúč a spôsob výberu resp. voľby delegátov najvyššieho orgánu na </w:t>
      </w:r>
      <w:r>
        <w:t xml:space="preserve"> </w:t>
      </w:r>
    </w:p>
    <w:p w:rsidR="00067147" w:rsidRPr="004C789E" w:rsidRDefault="002E6E14" w:rsidP="004C789E">
      <w:pPr>
        <w:pStyle w:val="Bezriadkovania"/>
      </w:pPr>
      <w:r>
        <w:t xml:space="preserve">         </w:t>
      </w:r>
      <w:r w:rsidR="0037234E" w:rsidRPr="004C789E">
        <w:t>potvrdenie štatutárnemu orgánu,</w:t>
      </w:r>
    </w:p>
    <w:p w:rsidR="002E6E14" w:rsidRDefault="002E6E14" w:rsidP="004C789E">
      <w:pPr>
        <w:pStyle w:val="Bezriadkovania"/>
      </w:pPr>
      <w:r>
        <w:t xml:space="preserve">   11. </w:t>
      </w:r>
      <w:r w:rsidR="0037234E" w:rsidRPr="004C789E">
        <w:t xml:space="preserve">Rozhoduje o vylúčení člena na základe podmienok podľa príslušných ustanovení stanov </w:t>
      </w:r>
      <w:r>
        <w:t xml:space="preserve"> </w:t>
      </w:r>
    </w:p>
    <w:p w:rsidR="00067147" w:rsidRDefault="002E6E14" w:rsidP="004C789E">
      <w:pPr>
        <w:pStyle w:val="Bezriadkovania"/>
      </w:pPr>
      <w:r>
        <w:t xml:space="preserve">         </w:t>
      </w:r>
      <w:r w:rsidR="0037234E" w:rsidRPr="004C789E">
        <w:t>združenia.</w:t>
      </w:r>
    </w:p>
    <w:p w:rsidR="002E6E14" w:rsidRPr="004C789E" w:rsidRDefault="002E6E14" w:rsidP="004C789E">
      <w:pPr>
        <w:pStyle w:val="Bezriadkovania"/>
      </w:pPr>
    </w:p>
    <w:p w:rsidR="00067147" w:rsidRPr="00FE12F4" w:rsidRDefault="0037234E" w:rsidP="004C789E">
      <w:pPr>
        <w:pStyle w:val="Bezriadkovania"/>
        <w:rPr>
          <w:b/>
        </w:rPr>
      </w:pPr>
      <w:r w:rsidRPr="00FE12F4">
        <w:rPr>
          <w:b/>
        </w:rPr>
        <w:t xml:space="preserve">C) </w:t>
      </w:r>
      <w:r w:rsidR="00821F16" w:rsidRPr="00FE12F4">
        <w:rPr>
          <w:b/>
        </w:rPr>
        <w:t>Štatutárnym orgánom je predseda a I. podpredseda</w:t>
      </w:r>
    </w:p>
    <w:p w:rsidR="00FE12F4" w:rsidRPr="00FE12F4" w:rsidRDefault="00FE12F4" w:rsidP="004C789E">
      <w:pPr>
        <w:pStyle w:val="Bezriadkovania"/>
        <w:rPr>
          <w:b/>
        </w:rPr>
      </w:pPr>
    </w:p>
    <w:p w:rsidR="00FE12F4" w:rsidRDefault="00FE12F4" w:rsidP="004C789E">
      <w:pPr>
        <w:pStyle w:val="Bezriadkovania"/>
      </w:pPr>
      <w:r>
        <w:t xml:space="preserve">     1. </w:t>
      </w:r>
      <w:r w:rsidR="0037234E" w:rsidRPr="004C789E">
        <w:t xml:space="preserve">Štatutárny orgán koná a podpisuje v mene združenia a to tak, že k tlačenému menu pripojí svoj </w:t>
      </w:r>
      <w:r>
        <w:t xml:space="preserve"> </w:t>
      </w:r>
    </w:p>
    <w:p w:rsidR="00067147" w:rsidRPr="004C789E" w:rsidRDefault="00FE12F4" w:rsidP="004C789E">
      <w:pPr>
        <w:pStyle w:val="Bezriadkovania"/>
      </w:pPr>
      <w:r>
        <w:t xml:space="preserve">         </w:t>
      </w:r>
      <w:r w:rsidR="0037234E" w:rsidRPr="004C789E">
        <w:t>podpis,</w:t>
      </w:r>
    </w:p>
    <w:p w:rsidR="00067147" w:rsidRPr="004C789E" w:rsidRDefault="00FE12F4" w:rsidP="004C789E">
      <w:pPr>
        <w:pStyle w:val="Bezriadkovania"/>
      </w:pPr>
      <w:r>
        <w:t xml:space="preserve">     2. </w:t>
      </w:r>
      <w:r w:rsidR="0037234E" w:rsidRPr="004C789E">
        <w:t>Zvoláva konania výkonného orgánu a najvyššieho orgánu,</w:t>
      </w:r>
    </w:p>
    <w:p w:rsidR="00FE12F4" w:rsidRDefault="00FE12F4" w:rsidP="004C789E">
      <w:pPr>
        <w:pStyle w:val="Bezriadkovania"/>
      </w:pPr>
      <w:r>
        <w:t xml:space="preserve">     3. </w:t>
      </w:r>
      <w:r w:rsidR="0037234E" w:rsidRPr="004C789E">
        <w:t xml:space="preserve">Rozhoduje o  personálnych opatreniach potrebných na zabezpečenie chodu združenia, v súlade </w:t>
      </w:r>
      <w:r>
        <w:t xml:space="preserve"> </w:t>
      </w:r>
    </w:p>
    <w:p w:rsidR="00067147" w:rsidRPr="004C789E" w:rsidRDefault="00FE12F4" w:rsidP="004C789E">
      <w:pPr>
        <w:pStyle w:val="Bezriadkovania"/>
      </w:pPr>
      <w:r>
        <w:t xml:space="preserve">         </w:t>
      </w:r>
      <w:r w:rsidR="0037234E" w:rsidRPr="004C789E">
        <w:t>s pravidlami podľa vnútorných smerníc schválených predsedníctvom,</w:t>
      </w:r>
    </w:p>
    <w:p w:rsidR="00FE12F4" w:rsidRDefault="00FE12F4" w:rsidP="004C789E">
      <w:pPr>
        <w:pStyle w:val="Bezriadkovania"/>
      </w:pPr>
      <w:r>
        <w:t xml:space="preserve">     4. </w:t>
      </w:r>
      <w:r w:rsidR="0037234E" w:rsidRPr="004C789E">
        <w:t xml:space="preserve">Zodpovedá za hospodárenie združenia v súlade so stanovami, zákonmi a vnútornými </w:t>
      </w:r>
      <w:r>
        <w:t xml:space="preserve"> </w:t>
      </w:r>
    </w:p>
    <w:p w:rsidR="00067147" w:rsidRPr="004C789E" w:rsidRDefault="00FE12F4" w:rsidP="004C789E">
      <w:pPr>
        <w:pStyle w:val="Bezriadkovania"/>
      </w:pPr>
      <w:r>
        <w:t xml:space="preserve">         </w:t>
      </w:r>
      <w:r w:rsidR="0037234E" w:rsidRPr="004C789E">
        <w:t>smernicami, výkonnému orgánu na schválenie navrhuje potrebné rozpočtové opatrenia,</w:t>
      </w:r>
    </w:p>
    <w:p w:rsidR="00067147" w:rsidRPr="004C789E" w:rsidRDefault="00FE12F4" w:rsidP="004C789E">
      <w:pPr>
        <w:pStyle w:val="Bezriadkovania"/>
      </w:pPr>
      <w:r>
        <w:t xml:space="preserve">     5. </w:t>
      </w:r>
      <w:r w:rsidR="0037234E" w:rsidRPr="004C789E">
        <w:t>Riadi zasadnutia výkonného a najvyššieho orgánu, schvaľuje ich program,</w:t>
      </w:r>
    </w:p>
    <w:p w:rsidR="00FE12F4" w:rsidRDefault="00FE12F4" w:rsidP="004C789E">
      <w:pPr>
        <w:pStyle w:val="Bezriadkovania"/>
      </w:pPr>
      <w:r>
        <w:t xml:space="preserve">     6. </w:t>
      </w:r>
      <w:r w:rsidR="0037234E" w:rsidRPr="004C789E">
        <w:t xml:space="preserve">Reprezentuje združenie navonok. V prípade neprítomnosti predsedu preberá jeho kompetencie, </w:t>
      </w:r>
      <w:r>
        <w:t xml:space="preserve"> </w:t>
      </w:r>
    </w:p>
    <w:p w:rsidR="00FE12F4" w:rsidRDefault="00FE12F4" w:rsidP="004C789E">
      <w:pPr>
        <w:pStyle w:val="Bezriadkovania"/>
      </w:pPr>
      <w:r>
        <w:t xml:space="preserve">         </w:t>
      </w:r>
      <w:r w:rsidR="0037234E" w:rsidRPr="004C789E">
        <w:t xml:space="preserve">I. podpredseda, prípadne iný podpredseda na základe písomného poverenia a delegovania </w:t>
      </w:r>
      <w:r>
        <w:t xml:space="preserve"> </w:t>
      </w:r>
    </w:p>
    <w:p w:rsidR="00FE12F4" w:rsidRDefault="00FE12F4" w:rsidP="004C789E">
      <w:pPr>
        <w:pStyle w:val="Bezriadkovania"/>
      </w:pPr>
      <w:r>
        <w:t xml:space="preserve">         </w:t>
      </w:r>
      <w:r w:rsidR="0037234E" w:rsidRPr="004C789E">
        <w:t xml:space="preserve">právomoci. Podpredsedovia hnutia sú zodpovední za jednotlivé oblasti činnosti združenia na </w:t>
      </w:r>
      <w:r>
        <w:t xml:space="preserve"> </w:t>
      </w:r>
    </w:p>
    <w:p w:rsidR="00FE12F4" w:rsidRDefault="00FE12F4" w:rsidP="004C789E">
      <w:pPr>
        <w:pStyle w:val="Bezriadkovania"/>
      </w:pPr>
      <w:r>
        <w:t xml:space="preserve">         </w:t>
      </w:r>
      <w:r w:rsidR="0037234E" w:rsidRPr="004C789E">
        <w:t xml:space="preserve">základe poverenia predsedom hnutia. Podpredsedovia sú volení </w:t>
      </w:r>
      <w:r w:rsidR="005378A1" w:rsidRPr="004C789E">
        <w:t>Valným zhromaždením</w:t>
      </w:r>
      <w:r w:rsidR="0037234E" w:rsidRPr="004C789E">
        <w:t xml:space="preserve"> na </w:t>
      </w:r>
    </w:p>
    <w:p w:rsidR="00FE12F4" w:rsidRDefault="00FE12F4" w:rsidP="004C789E">
      <w:pPr>
        <w:pStyle w:val="Bezriadkovania"/>
      </w:pPr>
      <w:r>
        <w:t xml:space="preserve">         </w:t>
      </w:r>
      <w:r w:rsidR="0037234E" w:rsidRPr="004C789E">
        <w:t xml:space="preserve">návrh predsedu združenia. Vystupujú v mene hnutia za poverené oblasti a činnosti a za výkon </w:t>
      </w:r>
    </w:p>
    <w:p w:rsidR="00067147" w:rsidRPr="004C789E" w:rsidRDefault="00FE12F4" w:rsidP="004C789E">
      <w:pPr>
        <w:pStyle w:val="Bezriadkovania"/>
      </w:pPr>
      <w:r>
        <w:t xml:space="preserve">         </w:t>
      </w:r>
      <w:r w:rsidR="0037234E" w:rsidRPr="004C789E">
        <w:t xml:space="preserve">svojej činnosti sa zodpovedajú </w:t>
      </w:r>
      <w:r w:rsidR="005378A1" w:rsidRPr="004C789E">
        <w:t>Valnému zhromaždeniu</w:t>
      </w:r>
      <w:r w:rsidR="0037234E" w:rsidRPr="004C789E">
        <w:t xml:space="preserve"> a predsedovi združenia. </w:t>
      </w:r>
    </w:p>
    <w:p w:rsidR="00FE12F4" w:rsidRDefault="00FE12F4" w:rsidP="004C789E">
      <w:pPr>
        <w:pStyle w:val="Bezriadkovania"/>
      </w:pPr>
      <w:r>
        <w:t xml:space="preserve">     7. </w:t>
      </w:r>
      <w:r w:rsidR="0037234E" w:rsidRPr="004C789E">
        <w:t xml:space="preserve">Poveruje členov predsedníctva alebo hovorcu verejnými prezentáciami v mene združenia na </w:t>
      </w:r>
    </w:p>
    <w:p w:rsidR="00067147" w:rsidRPr="004C789E" w:rsidRDefault="00FE12F4" w:rsidP="004C789E">
      <w:pPr>
        <w:pStyle w:val="Bezriadkovania"/>
      </w:pPr>
      <w:r>
        <w:t xml:space="preserve">          </w:t>
      </w:r>
      <w:r w:rsidR="0037234E" w:rsidRPr="004C789E">
        <w:t>vymedzené témy schválené štatutárnym orgánom,</w:t>
      </w:r>
    </w:p>
    <w:p w:rsidR="00FE12F4" w:rsidRDefault="00FE12F4" w:rsidP="004C789E">
      <w:pPr>
        <w:pStyle w:val="Bezriadkovania"/>
      </w:pPr>
      <w:r>
        <w:t xml:space="preserve">     8. </w:t>
      </w:r>
      <w:r w:rsidR="0037234E" w:rsidRPr="004C789E">
        <w:t xml:space="preserve">Členom predsedníctva určuje osobné oblasti zodpovedností  napomáhajúce plnenie cieľov </w:t>
      </w:r>
    </w:p>
    <w:p w:rsidR="00067147" w:rsidRDefault="00FE12F4" w:rsidP="004C789E">
      <w:pPr>
        <w:pStyle w:val="Bezriadkovania"/>
      </w:pPr>
      <w:r>
        <w:t xml:space="preserve">          </w:t>
      </w:r>
      <w:r w:rsidR="0037234E" w:rsidRPr="004C789E">
        <w:t>združenia.</w:t>
      </w:r>
    </w:p>
    <w:p w:rsidR="00FE12F4" w:rsidRPr="004C789E" w:rsidRDefault="00FE12F4" w:rsidP="004C789E">
      <w:pPr>
        <w:pStyle w:val="Bezriadkovania"/>
      </w:pPr>
    </w:p>
    <w:p w:rsidR="00067147" w:rsidRDefault="0037234E" w:rsidP="004C789E">
      <w:pPr>
        <w:pStyle w:val="Bezriadkovania"/>
        <w:rPr>
          <w:b/>
        </w:rPr>
      </w:pPr>
      <w:r w:rsidRPr="00FE12F4">
        <w:rPr>
          <w:b/>
        </w:rPr>
        <w:t>D)  Kontrolným orgánom je revízna komisia:</w:t>
      </w:r>
    </w:p>
    <w:p w:rsidR="00FE12F4" w:rsidRPr="00FE12F4" w:rsidRDefault="00FE12F4" w:rsidP="004C789E">
      <w:pPr>
        <w:pStyle w:val="Bezriadkovania"/>
        <w:rPr>
          <w:b/>
        </w:rPr>
      </w:pPr>
    </w:p>
    <w:p w:rsidR="00067147" w:rsidRPr="004C789E" w:rsidRDefault="00FE12F4" w:rsidP="004C789E">
      <w:pPr>
        <w:pStyle w:val="Bezriadkovania"/>
      </w:pPr>
      <w:r>
        <w:t xml:space="preserve">      </w:t>
      </w:r>
      <w:r w:rsidR="0037234E" w:rsidRPr="004C789E">
        <w:t xml:space="preserve">– </w:t>
      </w:r>
      <w:r>
        <w:t xml:space="preserve"> </w:t>
      </w:r>
      <w:r w:rsidR="0037234E" w:rsidRPr="004C789E">
        <w:t>je kontrolným orgánom, ktorý za svoju činnosť zodpovedá najvyššiemu orgánu. Členstvo</w:t>
      </w:r>
    </w:p>
    <w:p w:rsidR="00067147" w:rsidRPr="004C789E" w:rsidRDefault="00FE12F4" w:rsidP="004C789E">
      <w:pPr>
        <w:pStyle w:val="Bezriadkovania"/>
      </w:pPr>
      <w:r>
        <w:t xml:space="preserve">       </w:t>
      </w:r>
      <w:r w:rsidR="0037234E" w:rsidRPr="004C789E">
        <w:t> </w:t>
      </w:r>
      <w:r>
        <w:t xml:space="preserve"> </w:t>
      </w:r>
      <w:r w:rsidR="0037234E" w:rsidRPr="004C789E">
        <w:t xml:space="preserve"> v kontrolnom orgáne je nezastupiteľné s členstvom v orgánoch združenia,</w:t>
      </w:r>
    </w:p>
    <w:p w:rsidR="00FE12F4" w:rsidRDefault="00FE12F4" w:rsidP="004C789E">
      <w:pPr>
        <w:pStyle w:val="Bezriadkovania"/>
      </w:pPr>
      <w:r>
        <w:t xml:space="preserve">      </w:t>
      </w:r>
      <w:r w:rsidR="0037234E" w:rsidRPr="004C789E">
        <w:t xml:space="preserve">– </w:t>
      </w:r>
      <w:r>
        <w:t xml:space="preserve"> </w:t>
      </w:r>
      <w:r w:rsidR="0037234E" w:rsidRPr="004C789E">
        <w:t xml:space="preserve">kontroluje hospodárenie združenia, upozorňuje orgány na nedostatky a navrhuje riešenia na </w:t>
      </w:r>
      <w:r>
        <w:t xml:space="preserve"> </w:t>
      </w:r>
    </w:p>
    <w:p w:rsidR="00067147" w:rsidRPr="004C789E" w:rsidRDefault="00FE12F4" w:rsidP="004C789E">
      <w:pPr>
        <w:pStyle w:val="Bezriadkovania"/>
      </w:pPr>
      <w:r>
        <w:t xml:space="preserve">          </w:t>
      </w:r>
      <w:r w:rsidR="0037234E" w:rsidRPr="004C789E">
        <w:t>ich odstránenie,</w:t>
      </w:r>
    </w:p>
    <w:p w:rsidR="00067147" w:rsidRDefault="00FE12F4" w:rsidP="004C789E">
      <w:pPr>
        <w:pStyle w:val="Bezriadkovania"/>
      </w:pPr>
      <w:r>
        <w:t xml:space="preserve">      </w:t>
      </w:r>
      <w:r w:rsidR="0037234E" w:rsidRPr="004C789E">
        <w:t xml:space="preserve">– </w:t>
      </w:r>
      <w:r>
        <w:t xml:space="preserve"> </w:t>
      </w:r>
      <w:r w:rsidR="0037234E" w:rsidRPr="004C789E">
        <w:t>kontroluje aj dodržiavanie stanov a vnútorných predpisov.</w:t>
      </w:r>
    </w:p>
    <w:p w:rsidR="00454EF4" w:rsidRPr="004C789E" w:rsidRDefault="00454EF4" w:rsidP="004C789E">
      <w:pPr>
        <w:pStyle w:val="Bezriadkovania"/>
      </w:pPr>
    </w:p>
    <w:p w:rsidR="00067147" w:rsidRPr="00454EF4" w:rsidRDefault="0037234E" w:rsidP="004C789E">
      <w:pPr>
        <w:pStyle w:val="Bezriadkovania"/>
        <w:rPr>
          <w:b/>
        </w:rPr>
      </w:pPr>
      <w:r w:rsidRPr="004C789E">
        <w:t>                                                                         </w:t>
      </w:r>
      <w:r w:rsidRPr="00454EF4">
        <w:rPr>
          <w:b/>
        </w:rPr>
        <w:t>čl.9</w:t>
      </w:r>
    </w:p>
    <w:p w:rsidR="00067147" w:rsidRDefault="0037234E" w:rsidP="004C789E">
      <w:pPr>
        <w:pStyle w:val="Bezriadkovania"/>
        <w:rPr>
          <w:b/>
        </w:rPr>
      </w:pPr>
      <w:r w:rsidRPr="00454EF4">
        <w:rPr>
          <w:b/>
        </w:rPr>
        <w:t>                                                         Zásady hospodárenia</w:t>
      </w:r>
    </w:p>
    <w:p w:rsidR="00454EF4" w:rsidRPr="00454EF4" w:rsidRDefault="00454EF4" w:rsidP="004C789E">
      <w:pPr>
        <w:pStyle w:val="Bezriadkovania"/>
        <w:rPr>
          <w:b/>
        </w:rPr>
      </w:pPr>
    </w:p>
    <w:p w:rsidR="00067147" w:rsidRPr="004C789E" w:rsidRDefault="0037234E" w:rsidP="004C789E">
      <w:pPr>
        <w:pStyle w:val="Bezriadkovania"/>
      </w:pPr>
      <w:r w:rsidRPr="004C789E">
        <w:t>1. Hospodárenie sa uskutočňuje podľa schváleného rozpočtu.</w:t>
      </w:r>
    </w:p>
    <w:p w:rsidR="00067147" w:rsidRPr="004C789E" w:rsidRDefault="0037234E" w:rsidP="004C789E">
      <w:pPr>
        <w:pStyle w:val="Bezriadkovania"/>
      </w:pPr>
      <w:r w:rsidRPr="004C789E">
        <w:t>2. Združenie hospodári s hnuteľným a nehnuteľným majetkom.</w:t>
      </w:r>
    </w:p>
    <w:p w:rsidR="00067147" w:rsidRPr="004C789E" w:rsidRDefault="0037234E" w:rsidP="004C789E">
      <w:pPr>
        <w:pStyle w:val="Bezriadkovania"/>
      </w:pPr>
      <w:r w:rsidRPr="004C789E">
        <w:t>3. Zdrojmi majetku sú: členské príspevky, dary od fyzických osôb, dotácie a granty od právnických</w:t>
      </w:r>
    </w:p>
    <w:p w:rsidR="00067147" w:rsidRPr="004C789E" w:rsidRDefault="0037234E" w:rsidP="004C789E">
      <w:pPr>
        <w:pStyle w:val="Bezriadkovania"/>
      </w:pPr>
      <w:r w:rsidRPr="004C789E">
        <w:t>    osôb.</w:t>
      </w:r>
    </w:p>
    <w:p w:rsidR="00FE12F4" w:rsidRDefault="0037234E" w:rsidP="004C789E">
      <w:pPr>
        <w:pStyle w:val="Bezriadkovania"/>
      </w:pPr>
      <w:r w:rsidRPr="004C789E">
        <w:lastRenderedPageBreak/>
        <w:t xml:space="preserve">4. Výnosy z majetku a vlastnej činnosti môžu byť použité len na podporu cieľov združenia. V záujme </w:t>
      </w:r>
      <w:r w:rsidR="00FE12F4">
        <w:t xml:space="preserve"> </w:t>
      </w:r>
    </w:p>
    <w:p w:rsidR="00FE12F4" w:rsidRDefault="00FE12F4" w:rsidP="004C789E">
      <w:pPr>
        <w:pStyle w:val="Bezriadkovania"/>
      </w:pPr>
      <w:r>
        <w:t xml:space="preserve">    </w:t>
      </w:r>
      <w:r w:rsidR="0037234E" w:rsidRPr="004C789E">
        <w:t xml:space="preserve">vytvárania vlastných zdrojov môže združenie vykonávať v doplnkovom rozsahu vo vzťahu </w:t>
      </w:r>
    </w:p>
    <w:p w:rsidR="00FE12F4" w:rsidRDefault="00CD6C81" w:rsidP="004C789E">
      <w:pPr>
        <w:pStyle w:val="Bezriadkovania"/>
      </w:pPr>
      <w:r>
        <w:t xml:space="preserve">    </w:t>
      </w:r>
      <w:r w:rsidR="0037234E" w:rsidRPr="004C789E">
        <w:t xml:space="preserve">k záujmovej činnosti podnikateľskú činnosť, súvisiacu so zabezpečovaním cieľov a poslania </w:t>
      </w:r>
      <w:r w:rsidR="00FE12F4">
        <w:t xml:space="preserve"> </w:t>
      </w:r>
    </w:p>
    <w:p w:rsidR="00067147" w:rsidRDefault="00CD6C81" w:rsidP="004C789E">
      <w:pPr>
        <w:pStyle w:val="Bezriadkovania"/>
      </w:pPr>
      <w:r>
        <w:t xml:space="preserve">    </w:t>
      </w:r>
      <w:r w:rsidR="0037234E" w:rsidRPr="004C789E">
        <w:t>združenia a v súlade so všeobecne záväznými predpismi a stanovami.</w:t>
      </w:r>
    </w:p>
    <w:p w:rsidR="00454EF4" w:rsidRPr="004C789E" w:rsidRDefault="00454EF4" w:rsidP="004C789E">
      <w:pPr>
        <w:pStyle w:val="Bezriadkovania"/>
      </w:pPr>
    </w:p>
    <w:p w:rsidR="00067147" w:rsidRPr="00454EF4" w:rsidRDefault="0037234E" w:rsidP="004C789E">
      <w:pPr>
        <w:pStyle w:val="Bezriadkovania"/>
        <w:rPr>
          <w:b/>
        </w:rPr>
      </w:pPr>
      <w:r w:rsidRPr="00454EF4">
        <w:rPr>
          <w:b/>
        </w:rPr>
        <w:t>                                                                         čl.10</w:t>
      </w:r>
    </w:p>
    <w:p w:rsidR="00067147" w:rsidRDefault="0037234E" w:rsidP="004C789E">
      <w:pPr>
        <w:pStyle w:val="Bezriadkovania"/>
        <w:rPr>
          <w:b/>
        </w:rPr>
      </w:pPr>
      <w:r w:rsidRPr="00454EF4">
        <w:rPr>
          <w:b/>
        </w:rPr>
        <w:t>                                                              Zrušenie združenia</w:t>
      </w:r>
    </w:p>
    <w:p w:rsidR="00454EF4" w:rsidRPr="00454EF4" w:rsidRDefault="00454EF4" w:rsidP="004C789E">
      <w:pPr>
        <w:pStyle w:val="Bezriadkovania"/>
        <w:rPr>
          <w:b/>
        </w:rPr>
      </w:pPr>
    </w:p>
    <w:p w:rsidR="00067147" w:rsidRPr="004C789E" w:rsidRDefault="0037234E" w:rsidP="004C789E">
      <w:pPr>
        <w:pStyle w:val="Bezriadkovania"/>
      </w:pPr>
      <w:r w:rsidRPr="004C789E">
        <w:t>O zrušení združenia zlúčením s iným občianskym združením alebo dobrovoľným rozpustením rozhoduje najvyšší orgán, ktorý menuje likvidátora.</w:t>
      </w:r>
    </w:p>
    <w:p w:rsidR="00067147" w:rsidRPr="004C789E" w:rsidRDefault="0037234E" w:rsidP="004C789E">
      <w:pPr>
        <w:pStyle w:val="Bezriadkovania"/>
      </w:pPr>
      <w:r w:rsidRPr="004C789E">
        <w:t>Likvidátor najskôr vyrovná všetky záväzky a pohľadávky a s likvidačným zostatkom naloží podľa rozhodnutia najvyššieho orgánu.</w:t>
      </w:r>
    </w:p>
    <w:p w:rsidR="00067147" w:rsidRDefault="0037234E" w:rsidP="004C789E">
      <w:pPr>
        <w:pStyle w:val="Bezriadkovania"/>
      </w:pPr>
      <w:r w:rsidRPr="004C789E">
        <w:t>Návrh na výmaz z registra podá likvidátor po ukončení likvidácie Ministerstvu vnútra Slovenskej republiky. Pri likvidácii združenia sa primerane postupuje podľa § 70-75k Obchodného zákonníka.</w:t>
      </w:r>
    </w:p>
    <w:p w:rsidR="00FE12F4" w:rsidRPr="004C789E" w:rsidRDefault="00FE12F4" w:rsidP="004C789E">
      <w:pPr>
        <w:pStyle w:val="Bezriadkovania"/>
      </w:pPr>
    </w:p>
    <w:p w:rsidR="00067147" w:rsidRDefault="0037234E" w:rsidP="004C789E">
      <w:pPr>
        <w:pStyle w:val="Bezriadkovania"/>
        <w:rPr>
          <w:b/>
        </w:rPr>
      </w:pPr>
      <w:r w:rsidRPr="00FE12F4">
        <w:rPr>
          <w:b/>
        </w:rPr>
        <w:t>ČLENSKÉ:</w:t>
      </w:r>
    </w:p>
    <w:p w:rsidR="00CD6C81" w:rsidRPr="00FE12F4" w:rsidRDefault="00CD6C81" w:rsidP="004C789E">
      <w:pPr>
        <w:pStyle w:val="Bezriadkovania"/>
        <w:rPr>
          <w:b/>
        </w:rPr>
      </w:pPr>
    </w:p>
    <w:p w:rsidR="00FE12F4" w:rsidRDefault="00FE12F4" w:rsidP="004C789E">
      <w:pPr>
        <w:pStyle w:val="Bezriadkovania"/>
      </w:pPr>
      <w:r>
        <w:t xml:space="preserve">1. </w:t>
      </w:r>
      <w:r w:rsidR="0037234E" w:rsidRPr="004C789E">
        <w:t xml:space="preserve">Minimálna výška vstupného členského poplatku žiadateľa o členstvo pre fyzické osoby je </w:t>
      </w:r>
      <w:r>
        <w:t xml:space="preserve"> </w:t>
      </w:r>
    </w:p>
    <w:p w:rsidR="00067147" w:rsidRPr="004C789E" w:rsidRDefault="00FE12F4" w:rsidP="004C789E">
      <w:pPr>
        <w:pStyle w:val="Bezriadkovania"/>
      </w:pPr>
      <w:r>
        <w:t xml:space="preserve">    </w:t>
      </w:r>
      <w:r w:rsidR="0037234E" w:rsidRPr="004C789E">
        <w:t>nasledujúca:</w:t>
      </w:r>
    </w:p>
    <w:p w:rsidR="00067147" w:rsidRPr="004C789E" w:rsidRDefault="00FE12F4" w:rsidP="004C789E">
      <w:pPr>
        <w:pStyle w:val="Bezriadkovania"/>
      </w:pPr>
      <w:r>
        <w:t xml:space="preserve">    -  </w:t>
      </w:r>
      <w:r w:rsidR="0037234E" w:rsidRPr="004C789E">
        <w:t>Zárobkovo činné osoby bez ohľadu na výšku príjmu: 99€ (slovom deväťdesiat deväť eur);</w:t>
      </w:r>
    </w:p>
    <w:p w:rsidR="00821F16" w:rsidRPr="004C789E" w:rsidRDefault="00FE12F4" w:rsidP="004C789E">
      <w:pPr>
        <w:pStyle w:val="Bezriadkovania"/>
      </w:pPr>
      <w:r>
        <w:t xml:space="preserve">    -  </w:t>
      </w:r>
      <w:r w:rsidR="0037234E" w:rsidRPr="004C789E">
        <w:t>Hľadajúci si zamestnanie dočasne bez riadnej zárobkovej čin</w:t>
      </w:r>
      <w:r w:rsidR="00821F16" w:rsidRPr="004C789E">
        <w:t>nosti: 30€ (slovom tridsať eur)</w:t>
      </w:r>
    </w:p>
    <w:p w:rsidR="00067147" w:rsidRPr="004C789E" w:rsidRDefault="00FE12F4" w:rsidP="004C789E">
      <w:pPr>
        <w:pStyle w:val="Bezriadkovania"/>
      </w:pPr>
      <w:r>
        <w:t xml:space="preserve">        </w:t>
      </w:r>
      <w:r w:rsidR="0037234E" w:rsidRPr="004C789E">
        <w:t>s povinnosťou doplatiť zvyšok sumy podľa bodu a. do 180 dní od nástupu do zamestnania.</w:t>
      </w:r>
    </w:p>
    <w:p w:rsidR="00067147" w:rsidRPr="004C789E" w:rsidRDefault="00FE12F4" w:rsidP="004C789E">
      <w:pPr>
        <w:pStyle w:val="Bezriadkovania"/>
      </w:pPr>
      <w:r>
        <w:t xml:space="preserve">    -  </w:t>
      </w:r>
      <w:r w:rsidR="0037234E" w:rsidRPr="004C789E">
        <w:t>Dôchodcovia a študenti: 30€ (slovom tridsať eur).</w:t>
      </w:r>
    </w:p>
    <w:p w:rsidR="00FE12F4" w:rsidRDefault="00FE12F4" w:rsidP="004C789E">
      <w:pPr>
        <w:pStyle w:val="Bezriadkovania"/>
      </w:pPr>
      <w:r>
        <w:t xml:space="preserve">2. </w:t>
      </w:r>
      <w:r w:rsidR="0037234E" w:rsidRPr="004C789E">
        <w:t xml:space="preserve">Minimálna výška ročného členského poplatku riadneho člena pre fyzické osoby je určená na jednu </w:t>
      </w:r>
      <w:r>
        <w:t xml:space="preserve"> </w:t>
      </w:r>
    </w:p>
    <w:p w:rsidR="00FE12F4" w:rsidRDefault="00FE12F4" w:rsidP="004C789E">
      <w:pPr>
        <w:pStyle w:val="Bezriadkovania"/>
      </w:pPr>
      <w:r>
        <w:t xml:space="preserve">     </w:t>
      </w:r>
      <w:r w:rsidR="0037234E" w:rsidRPr="004C789E">
        <w:t xml:space="preserve">tretinu vstupného členského poplatku (33€ pre zamestnaných, resp. 10€ pre študentov </w:t>
      </w:r>
      <w:r>
        <w:t xml:space="preserve"> </w:t>
      </w:r>
    </w:p>
    <w:p w:rsidR="00067147" w:rsidRPr="004C789E" w:rsidRDefault="00FE12F4" w:rsidP="004C789E">
      <w:pPr>
        <w:pStyle w:val="Bezriadkovania"/>
      </w:pPr>
      <w:r>
        <w:t xml:space="preserve">     </w:t>
      </w:r>
      <w:r w:rsidR="0037234E" w:rsidRPr="004C789E">
        <w:t>a dôchodcov, aj hľadajúcich si robotu).</w:t>
      </w:r>
    </w:p>
    <w:p w:rsidR="00FE12F4" w:rsidRDefault="00FE12F4" w:rsidP="004C789E">
      <w:pPr>
        <w:pStyle w:val="Bezriadkovania"/>
      </w:pPr>
      <w:r>
        <w:t xml:space="preserve">3. </w:t>
      </w:r>
      <w:r w:rsidR="0037234E" w:rsidRPr="004C789E">
        <w:t xml:space="preserve">Minimálna výška vstupného členského poplatku žiadateľa o členstvo pre právnické osoby je 600€ </w:t>
      </w:r>
      <w:r>
        <w:t xml:space="preserve"> </w:t>
      </w:r>
    </w:p>
    <w:p w:rsidR="00067147" w:rsidRPr="004C789E" w:rsidRDefault="00FE12F4" w:rsidP="004C789E">
      <w:pPr>
        <w:pStyle w:val="Bezriadkovania"/>
      </w:pPr>
      <w:r>
        <w:t xml:space="preserve">    </w:t>
      </w:r>
      <w:r w:rsidR="0037234E" w:rsidRPr="004C789E">
        <w:t>(slovom šesť sto eur).</w:t>
      </w:r>
    </w:p>
    <w:p w:rsidR="00FE12F4" w:rsidRDefault="00FE12F4" w:rsidP="004C789E">
      <w:pPr>
        <w:pStyle w:val="Bezriadkovania"/>
      </w:pPr>
      <w:r>
        <w:t xml:space="preserve">4. </w:t>
      </w:r>
      <w:r w:rsidR="0037234E" w:rsidRPr="004C789E">
        <w:t xml:space="preserve">Minimálna výška ročného členského poplatku riadneho člena pre právnické osoby je určená na </w:t>
      </w:r>
    </w:p>
    <w:p w:rsidR="00067147" w:rsidRDefault="00FE12F4" w:rsidP="004C789E">
      <w:pPr>
        <w:pStyle w:val="Bezriadkovania"/>
      </w:pPr>
      <w:r>
        <w:t xml:space="preserve">    </w:t>
      </w:r>
      <w:r w:rsidR="0037234E" w:rsidRPr="004C789E">
        <w:t>polovicu vstupného členského poplatku:</w:t>
      </w:r>
    </w:p>
    <w:p w:rsidR="00CD6C81" w:rsidRPr="004C789E" w:rsidRDefault="00CD6C81" w:rsidP="004C789E">
      <w:pPr>
        <w:pStyle w:val="Bezriadkovania"/>
      </w:pPr>
    </w:p>
    <w:p w:rsidR="00067147" w:rsidRDefault="0037234E" w:rsidP="004C789E">
      <w:pPr>
        <w:pStyle w:val="Bezriadkovania"/>
      </w:pPr>
      <w:r w:rsidRPr="004C789E">
        <w:t>Riadny člen je povinný zaplatiť minimálny ročný členský poplatok do 31. decembra</w:t>
      </w:r>
    </w:p>
    <w:p w:rsidR="00CD6C81" w:rsidRPr="004C789E" w:rsidRDefault="00CD6C81" w:rsidP="004C789E">
      <w:pPr>
        <w:pStyle w:val="Bezriadkovania"/>
      </w:pPr>
    </w:p>
    <w:p w:rsidR="00067147" w:rsidRPr="004C789E" w:rsidRDefault="0037234E" w:rsidP="004C789E">
      <w:pPr>
        <w:pStyle w:val="Bezriadkovania"/>
      </w:pPr>
      <w:r w:rsidRPr="004C789E">
        <w:t>© Vlastenecký Inštitút Petra Šveca 202</w:t>
      </w:r>
      <w:r w:rsidR="00CD6C81">
        <w:t>5</w:t>
      </w:r>
      <w:r w:rsidRPr="004C789E">
        <w:t xml:space="preserve"> - 202</w:t>
      </w:r>
      <w:r w:rsidR="00CD6C81">
        <w:t>6</w:t>
      </w:r>
      <w:r w:rsidRPr="004C789E">
        <w:t xml:space="preserve"> </w:t>
      </w:r>
    </w:p>
    <w:p w:rsidR="00067147" w:rsidRPr="004C789E" w:rsidRDefault="00067147" w:rsidP="004C789E">
      <w:pPr>
        <w:pStyle w:val="Bezriadkovania"/>
      </w:pPr>
    </w:p>
    <w:sectPr w:rsidR="00067147" w:rsidRPr="004C78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197" w:rsidRDefault="00C53197" w:rsidP="002560ED">
      <w:pPr>
        <w:spacing w:after="0" w:line="240" w:lineRule="auto"/>
      </w:pPr>
      <w:r>
        <w:separator/>
      </w:r>
    </w:p>
  </w:endnote>
  <w:endnote w:type="continuationSeparator" w:id="0">
    <w:p w:rsidR="00C53197" w:rsidRDefault="00C53197" w:rsidP="0025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ED" w:rsidRDefault="002560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50454"/>
      <w:docPartObj>
        <w:docPartGallery w:val="Page Numbers (Bottom of Page)"/>
        <w:docPartUnique/>
      </w:docPartObj>
    </w:sdtPr>
    <w:sdtEndPr/>
    <w:sdtContent>
      <w:p w:rsidR="002560ED" w:rsidRDefault="002560ED">
        <w:pPr>
          <w:pStyle w:val="Pta"/>
          <w:jc w:val="center"/>
        </w:pPr>
        <w:r>
          <w:fldChar w:fldCharType="begin"/>
        </w:r>
        <w:r>
          <w:instrText>PAGE   \* MERGEFORMAT</w:instrText>
        </w:r>
        <w:r>
          <w:fldChar w:fldCharType="separate"/>
        </w:r>
        <w:r w:rsidR="005B3957">
          <w:rPr>
            <w:noProof/>
          </w:rPr>
          <w:t>3</w:t>
        </w:r>
        <w:r>
          <w:fldChar w:fldCharType="end"/>
        </w:r>
      </w:p>
    </w:sdtContent>
  </w:sdt>
  <w:p w:rsidR="002560ED" w:rsidRDefault="002560E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ED" w:rsidRDefault="002560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197" w:rsidRDefault="00C53197" w:rsidP="002560ED">
      <w:pPr>
        <w:spacing w:after="0" w:line="240" w:lineRule="auto"/>
      </w:pPr>
      <w:r>
        <w:separator/>
      </w:r>
    </w:p>
  </w:footnote>
  <w:footnote w:type="continuationSeparator" w:id="0">
    <w:p w:rsidR="00C53197" w:rsidRDefault="00C53197" w:rsidP="00256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ED" w:rsidRDefault="002560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ED" w:rsidRDefault="002560E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ED" w:rsidRDefault="002560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3826"/>
    <w:multiLevelType w:val="multilevel"/>
    <w:tmpl w:val="894A3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9641D9"/>
    <w:multiLevelType w:val="multilevel"/>
    <w:tmpl w:val="A864A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E61E66"/>
    <w:multiLevelType w:val="multilevel"/>
    <w:tmpl w:val="C84CA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FD1B72"/>
    <w:multiLevelType w:val="multilevel"/>
    <w:tmpl w:val="211EE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95A3EF7"/>
    <w:multiLevelType w:val="multilevel"/>
    <w:tmpl w:val="75A22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47"/>
    <w:rsid w:val="00067147"/>
    <w:rsid w:val="002560ED"/>
    <w:rsid w:val="002E6E14"/>
    <w:rsid w:val="00325467"/>
    <w:rsid w:val="0037234E"/>
    <w:rsid w:val="00454EF4"/>
    <w:rsid w:val="004C789E"/>
    <w:rsid w:val="005378A1"/>
    <w:rsid w:val="005B3957"/>
    <w:rsid w:val="00821F16"/>
    <w:rsid w:val="009E1E6E"/>
    <w:rsid w:val="00C53197"/>
    <w:rsid w:val="00CD51D8"/>
    <w:rsid w:val="00CD6C81"/>
    <w:rsid w:val="00FE12F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7EB5"/>
  <w15:docId w15:val="{F970B23E-7F36-470B-A899-24721EA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Noto Sans Devanagari"/>
    </w:rPr>
  </w:style>
  <w:style w:type="paragraph" w:styleId="Popis">
    <w:name w:val="caption"/>
    <w:basedOn w:val="Normlny"/>
    <w:qFormat/>
    <w:pPr>
      <w:suppressLineNumbers/>
      <w:spacing w:before="120" w:after="120"/>
    </w:pPr>
    <w:rPr>
      <w:rFonts w:cs="Noto Sans Devanagari"/>
      <w:i/>
      <w:iCs/>
      <w:sz w:val="24"/>
      <w:szCs w:val="24"/>
    </w:rPr>
  </w:style>
  <w:style w:type="paragraph" w:customStyle="1" w:styleId="Register">
    <w:name w:val="Register"/>
    <w:basedOn w:val="Normlny"/>
    <w:qFormat/>
    <w:pPr>
      <w:suppressLineNumbers/>
    </w:pPr>
    <w:rPr>
      <w:rFonts w:cs="Noto Sans Devanagari"/>
    </w:rPr>
  </w:style>
  <w:style w:type="paragraph" w:styleId="Odsekzoznamu">
    <w:name w:val="List Paragraph"/>
    <w:basedOn w:val="Normlny"/>
    <w:uiPriority w:val="34"/>
    <w:qFormat/>
    <w:rsid w:val="002941AD"/>
    <w:pPr>
      <w:ind w:left="720"/>
      <w:contextualSpacing/>
    </w:pPr>
  </w:style>
  <w:style w:type="paragraph" w:styleId="Bezriadkovania">
    <w:name w:val="No Spacing"/>
    <w:uiPriority w:val="1"/>
    <w:qFormat/>
    <w:rsid w:val="004C789E"/>
  </w:style>
  <w:style w:type="paragraph" w:styleId="Hlavika">
    <w:name w:val="header"/>
    <w:basedOn w:val="Normlny"/>
    <w:link w:val="HlavikaChar"/>
    <w:uiPriority w:val="99"/>
    <w:unhideWhenUsed/>
    <w:rsid w:val="002560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60ED"/>
  </w:style>
  <w:style w:type="paragraph" w:styleId="Pta">
    <w:name w:val="footer"/>
    <w:basedOn w:val="Normlny"/>
    <w:link w:val="PtaChar"/>
    <w:uiPriority w:val="99"/>
    <w:unhideWhenUsed/>
    <w:rsid w:val="002560ED"/>
    <w:pPr>
      <w:tabs>
        <w:tab w:val="center" w:pos="4536"/>
        <w:tab w:val="right" w:pos="9072"/>
      </w:tabs>
      <w:spacing w:after="0" w:line="240" w:lineRule="auto"/>
    </w:pPr>
  </w:style>
  <w:style w:type="character" w:customStyle="1" w:styleId="PtaChar">
    <w:name w:val="Päta Char"/>
    <w:basedOn w:val="Predvolenpsmoodseku"/>
    <w:link w:val="Pta"/>
    <w:uiPriority w:val="99"/>
    <w:rsid w:val="0025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2158</Words>
  <Characters>12301</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uzivatel</cp:lastModifiedBy>
  <cp:revision>7</cp:revision>
  <dcterms:created xsi:type="dcterms:W3CDTF">2025-03-04T08:50:00Z</dcterms:created>
  <dcterms:modified xsi:type="dcterms:W3CDTF">2025-04-02T14:57:00Z</dcterms:modified>
  <dc:language>sk-SK</dc:language>
</cp:coreProperties>
</file>