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16" w:rsidRPr="00B3045A" w:rsidRDefault="00B3045A" w:rsidP="00B30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Veľa vecí je potrebné vyšetriť.</w:t>
      </w:r>
    </w:p>
    <w:p w:rsidR="00B3045A" w:rsidRDefault="00B3045A"/>
    <w:p w:rsidR="00B3045A" w:rsidRPr="00B3045A" w:rsidRDefault="00B3045A" w:rsidP="00B304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Premiér Fico vo svojom novoročnom príhovore kvitoval snahu poslanca MUDr. </w:t>
      </w:r>
      <w:r w:rsidR="008B7825">
        <w:rPr>
          <w:b/>
          <w:sz w:val="28"/>
          <w:szCs w:val="28"/>
        </w:rPr>
        <w:t xml:space="preserve">Petra </w:t>
      </w:r>
      <w:r>
        <w:rPr>
          <w:b/>
          <w:sz w:val="28"/>
          <w:szCs w:val="28"/>
        </w:rPr>
        <w:t xml:space="preserve">Kotlára o prešetrenie spôsobu testovania a očkovania počas </w:t>
      </w:r>
      <w:proofErr w:type="spellStart"/>
      <w:r>
        <w:rPr>
          <w:b/>
          <w:sz w:val="28"/>
          <w:szCs w:val="28"/>
        </w:rPr>
        <w:t>Covidových</w:t>
      </w:r>
      <w:proofErr w:type="spellEnd"/>
      <w:r>
        <w:rPr>
          <w:b/>
          <w:sz w:val="28"/>
          <w:szCs w:val="28"/>
        </w:rPr>
        <w:t xml:space="preserve"> udalostí. Plne s tým súhlasím a pripájam niekoľko podnetov.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Testovanie antigénovým testami prebiehalo odoberaním biologického materiálu z nosohltanu človeka. </w:t>
      </w:r>
      <w:proofErr w:type="spellStart"/>
      <w:r>
        <w:rPr>
          <w:sz w:val="28"/>
          <w:szCs w:val="28"/>
        </w:rPr>
        <w:t>Inštrumentárny</w:t>
      </w:r>
      <w:proofErr w:type="spellEnd"/>
      <w:r>
        <w:rPr>
          <w:sz w:val="28"/>
          <w:szCs w:val="28"/>
        </w:rPr>
        <w:t xml:space="preserve"> výkon v akejkoľvek telesnej dutine je vážnym zásahom do integrity organizmu a preto musí spĺňať patričné medicínske, etické a právne kritériá. Počas plošného testovania antigénovými testami sa v niekoľkých vlnách testovaniu podrobili milióny obyvateľov Slovenskej republiky. Podľa mojich poznatkov  dochádzalo masívne a opakovane k porušeniam zákonov, medicínskych postupov a zásad správnej laboratórnej praxe. 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>1/ Podmienkou akéhokoľvek medicínskeho výkonu je poučenie o prínosoch a rizikách výkonu a písomný súhlas vyšetrovaného, potvrdený jeho podpisom. Testovanie sa robilo bez písomného súhlasu a bez poučenia, teda zákon bol už len v tomto bode porušený niekoľko miliónkrát .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Test kórejskej firmy </w:t>
      </w:r>
      <w:proofErr w:type="spellStart"/>
      <w:r>
        <w:rPr>
          <w:sz w:val="28"/>
          <w:szCs w:val="28"/>
        </w:rPr>
        <w:t>Biosenzor</w:t>
      </w:r>
      <w:proofErr w:type="spellEnd"/>
      <w:r w:rsidR="008B7825">
        <w:rPr>
          <w:sz w:val="28"/>
          <w:szCs w:val="28"/>
        </w:rPr>
        <w:t>, použitý pri prvej vlne testovania,</w:t>
      </w:r>
      <w:r>
        <w:rPr>
          <w:sz w:val="28"/>
          <w:szCs w:val="28"/>
        </w:rPr>
        <w:t xml:space="preserve"> nemal registračné schválenie od Štátneho ústavu pre kontrolu liečiv, ŠUKL. Takéto registračné schválenie nemal ani v žiadnom štáte Európskej únie a v čase prvej vlny testovania nemal ani nikde na svete. Na akom právnom základe boli tieto testy používané na slovenských občanoch? Test figur</w:t>
      </w:r>
      <w:r w:rsidR="008B7825">
        <w:rPr>
          <w:sz w:val="28"/>
          <w:szCs w:val="28"/>
        </w:rPr>
        <w:t>oval</w:t>
      </w:r>
      <w:r>
        <w:rPr>
          <w:sz w:val="28"/>
          <w:szCs w:val="28"/>
        </w:rPr>
        <w:t xml:space="preserve"> iba na </w:t>
      </w:r>
      <w:proofErr w:type="spellStart"/>
      <w:r>
        <w:rPr>
          <w:sz w:val="28"/>
          <w:szCs w:val="28"/>
        </w:rPr>
        <w:t>Emergency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Listing Svetovej zdravotníckej organizácie WHO. Plošné testovanie nebolo núdzovým použitím, používalo sa aj na zdravých ľuďoch. Pýtam sa, či použitie týchto testov na území SR bolo zákonné, alebo došlo k hrubému porušeniu zákona?       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>3/ Absolútna väčšina zdravotníckeho personálu, viac ako 95% robilo takéto testovanie prvý raz, bez akéhokoľvek zaškolenia a zacvičenia, dokonca to vraj  robili aj neplnoletí študenti a údajne aj zverolekári! Je potrebné preverenie týchto informácií, pretože to by bolo hrubým porušením akejkoľvek medicínskej etiky a viacnásobným porušením zdravotníckych zákonov.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>4/ Kto bol zamestnávateľom zdravotníckeho personálu počas testovania a ktoré zdravotnícke zariadenie, ktorý poskytovateľ bol odborným garantom testovania?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5/ Testovania sa aktívne zúčastnili aj príslušníci ozbrojených zložiek rakúskej a maďarskej armády. Na základe akého rozhodnutia sa tak stalo? Aká zákonná </w:t>
      </w:r>
      <w:r>
        <w:rPr>
          <w:sz w:val="28"/>
          <w:szCs w:val="28"/>
        </w:rPr>
        <w:lastRenderedPageBreak/>
        <w:t>norma povoľuje takýto postup</w:t>
      </w:r>
      <w:r w:rsidR="00D674F1">
        <w:rPr>
          <w:sz w:val="28"/>
          <w:szCs w:val="28"/>
        </w:rPr>
        <w:t xml:space="preserve">, </w:t>
      </w:r>
      <w:proofErr w:type="spellStart"/>
      <w:r w:rsidR="00D674F1">
        <w:rPr>
          <w:sz w:val="28"/>
          <w:szCs w:val="28"/>
        </w:rPr>
        <w:t>t.j</w:t>
      </w:r>
      <w:proofErr w:type="spellEnd"/>
      <w:r w:rsidR="00D674F1">
        <w:rPr>
          <w:sz w:val="28"/>
          <w:szCs w:val="28"/>
        </w:rPr>
        <w:t xml:space="preserve">. prítomnosť </w:t>
      </w:r>
      <w:r w:rsidR="008400C0">
        <w:rPr>
          <w:sz w:val="28"/>
          <w:szCs w:val="28"/>
        </w:rPr>
        <w:t xml:space="preserve">príslušníkov </w:t>
      </w:r>
      <w:r w:rsidR="00D674F1">
        <w:rPr>
          <w:sz w:val="28"/>
          <w:szCs w:val="28"/>
        </w:rPr>
        <w:t>cudzej armády pri poskytovaní zdravotníckej starostlivosti</w:t>
      </w:r>
      <w:r w:rsidR="008B7825">
        <w:rPr>
          <w:sz w:val="28"/>
          <w:szCs w:val="28"/>
        </w:rPr>
        <w:t xml:space="preserve"> občanom SR</w:t>
      </w:r>
      <w:r>
        <w:rPr>
          <w:sz w:val="28"/>
          <w:szCs w:val="28"/>
        </w:rPr>
        <w:t xml:space="preserve">? Podľa </w:t>
      </w:r>
      <w:r w:rsidR="00D674F1">
        <w:rPr>
          <w:sz w:val="28"/>
          <w:szCs w:val="28"/>
        </w:rPr>
        <w:t>mňa</w:t>
      </w:r>
      <w:r>
        <w:rPr>
          <w:sz w:val="28"/>
          <w:szCs w:val="28"/>
        </w:rPr>
        <w:t xml:space="preserve"> žiadna.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6/ Testujúci personál sa riadil podľa príbalového letáku, ktorý nebol v slovenčine, </w:t>
      </w:r>
      <w:r w:rsidR="00D674F1">
        <w:rPr>
          <w:sz w:val="28"/>
          <w:szCs w:val="28"/>
        </w:rPr>
        <w:t xml:space="preserve">už to </w:t>
      </w:r>
      <w:r>
        <w:rPr>
          <w:sz w:val="28"/>
          <w:szCs w:val="28"/>
        </w:rPr>
        <w:t>je porušením právnych noriem, platných v</w:t>
      </w:r>
      <w:r w:rsidR="00D674F1">
        <w:rPr>
          <w:sz w:val="28"/>
          <w:szCs w:val="28"/>
        </w:rPr>
        <w:t> </w:t>
      </w:r>
      <w:r>
        <w:rPr>
          <w:sz w:val="28"/>
          <w:szCs w:val="28"/>
        </w:rPr>
        <w:t>SR</w:t>
      </w:r>
      <w:r w:rsidR="00D674F1">
        <w:rPr>
          <w:sz w:val="28"/>
          <w:szCs w:val="28"/>
        </w:rPr>
        <w:t xml:space="preserve"> nakoľko lieky a zdravotnícke potreby musia mať príbalový informačný leták v štátom jazyku</w:t>
      </w:r>
      <w:r>
        <w:rPr>
          <w:sz w:val="28"/>
          <w:szCs w:val="28"/>
        </w:rPr>
        <w:t xml:space="preserve">! Teda ani príbalový leták nebol </w:t>
      </w:r>
      <w:r w:rsidR="008B7825">
        <w:rPr>
          <w:sz w:val="28"/>
          <w:szCs w:val="28"/>
        </w:rPr>
        <w:t xml:space="preserve">spoľahlivým </w:t>
      </w:r>
      <w:r>
        <w:rPr>
          <w:sz w:val="28"/>
          <w:szCs w:val="28"/>
        </w:rPr>
        <w:t>zdrojom k tomu, aby sa nekvalifikovaný personál dostal k serióznej informácii, ako postupovať.   V príbalovom letáku</w:t>
      </w:r>
      <w:r w:rsidR="00D674F1">
        <w:rPr>
          <w:sz w:val="28"/>
          <w:szCs w:val="28"/>
        </w:rPr>
        <w:t>, ktorý</w:t>
      </w:r>
      <w:r>
        <w:rPr>
          <w:sz w:val="28"/>
          <w:szCs w:val="28"/>
        </w:rPr>
        <w:t xml:space="preserve"> </w:t>
      </w:r>
      <w:r w:rsidR="00D674F1">
        <w:rPr>
          <w:sz w:val="28"/>
          <w:szCs w:val="28"/>
        </w:rPr>
        <w:t>bol</w:t>
      </w:r>
      <w:r>
        <w:rPr>
          <w:sz w:val="28"/>
          <w:szCs w:val="28"/>
        </w:rPr>
        <w:t xml:space="preserve"> v angličtine, nemčine, taliančine a portugalčine </w:t>
      </w:r>
      <w:r w:rsidR="00D674F1">
        <w:rPr>
          <w:sz w:val="28"/>
          <w:szCs w:val="28"/>
        </w:rPr>
        <w:t xml:space="preserve">bolo </w:t>
      </w:r>
      <w:r>
        <w:rPr>
          <w:sz w:val="28"/>
          <w:szCs w:val="28"/>
        </w:rPr>
        <w:t xml:space="preserve">zdôraznené, že </w:t>
      </w:r>
      <w:r w:rsidR="00D674F1">
        <w:rPr>
          <w:sz w:val="28"/>
          <w:szCs w:val="28"/>
        </w:rPr>
        <w:t xml:space="preserve">test </w:t>
      </w:r>
      <w:r>
        <w:rPr>
          <w:sz w:val="28"/>
          <w:szCs w:val="28"/>
        </w:rPr>
        <w:t xml:space="preserve">je určený pre symptomatických pacientov, teda nie pre zdravých. Použitie na zdravých </w:t>
      </w:r>
      <w:r w:rsidR="008400C0">
        <w:rPr>
          <w:sz w:val="28"/>
          <w:szCs w:val="28"/>
        </w:rPr>
        <w:t>bolo</w:t>
      </w:r>
      <w:r>
        <w:rPr>
          <w:sz w:val="28"/>
          <w:szCs w:val="28"/>
        </w:rPr>
        <w:t xml:space="preserve"> hrubým porušením medicínskych postupov. Navyše podľa letáku pozitivita testu má byť </w:t>
      </w:r>
      <w:proofErr w:type="spellStart"/>
      <w:r>
        <w:rPr>
          <w:sz w:val="28"/>
          <w:szCs w:val="28"/>
        </w:rPr>
        <w:t>konfirmovaná</w:t>
      </w:r>
      <w:proofErr w:type="spellEnd"/>
      <w:r w:rsidR="00D674F1">
        <w:rPr>
          <w:sz w:val="28"/>
          <w:szCs w:val="28"/>
        </w:rPr>
        <w:t xml:space="preserve">, </w:t>
      </w:r>
      <w:proofErr w:type="spellStart"/>
      <w:r w:rsidR="00D674F1">
        <w:rPr>
          <w:sz w:val="28"/>
          <w:szCs w:val="28"/>
        </w:rPr>
        <w:t>t.j</w:t>
      </w:r>
      <w:proofErr w:type="spellEnd"/>
      <w:r w:rsidR="00D674F1">
        <w:rPr>
          <w:sz w:val="28"/>
          <w:szCs w:val="28"/>
        </w:rPr>
        <w:t>. potvrdená</w:t>
      </w:r>
      <w:r>
        <w:rPr>
          <w:sz w:val="28"/>
          <w:szCs w:val="28"/>
        </w:rPr>
        <w:t xml:space="preserve"> iným testom, čo sa nikde nerobilo, práve naopak, tí, ktorí potom šli na PCR test, dostali pokuty. Podľa Zásad správnej laboratórnej praxe pri kvalitatívnych testoch, kde sa hodnotí len: pozitívny/negatívny, majú byť minimálne 2 hodnotitelia, aby sa minimalizovalo riziko subjektívneho omylu. Toto sa podľa </w:t>
      </w:r>
      <w:r w:rsidR="00D674F1">
        <w:rPr>
          <w:sz w:val="28"/>
          <w:szCs w:val="28"/>
        </w:rPr>
        <w:t>moj</w:t>
      </w:r>
      <w:r>
        <w:rPr>
          <w:sz w:val="28"/>
          <w:szCs w:val="28"/>
        </w:rPr>
        <w:t>ich informácii prakticky nikde nerobilo, takže testovanie a jeho výsledky boli zmätočné a neposkytujú podmienky vierohodnosti a možnosti štatistického využitia.</w:t>
      </w:r>
      <w:r w:rsidR="00D674F1">
        <w:rPr>
          <w:sz w:val="28"/>
          <w:szCs w:val="28"/>
        </w:rPr>
        <w:t xml:space="preserve"> Testovanie testom firmy </w:t>
      </w:r>
      <w:proofErr w:type="spellStart"/>
      <w:r w:rsidR="00D674F1">
        <w:rPr>
          <w:sz w:val="28"/>
          <w:szCs w:val="28"/>
        </w:rPr>
        <w:t>Biosenzor</w:t>
      </w:r>
      <w:proofErr w:type="spellEnd"/>
      <w:r w:rsidR="00D674F1">
        <w:rPr>
          <w:sz w:val="28"/>
          <w:szCs w:val="28"/>
        </w:rPr>
        <w:t xml:space="preserve"> nám neukázalo počet chorých, iba počet pozitívne testovaných.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7/ Vydávaný „Certifikát“     </w:t>
      </w:r>
      <w:proofErr w:type="spellStart"/>
      <w:r>
        <w:rPr>
          <w:sz w:val="28"/>
          <w:szCs w:val="28"/>
        </w:rPr>
        <w:t>nespľňa</w:t>
      </w:r>
      <w:r w:rsidR="00D674F1"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elementárne</w:t>
      </w:r>
      <w:r w:rsidR="00D674F1">
        <w:rPr>
          <w:sz w:val="28"/>
          <w:szCs w:val="28"/>
        </w:rPr>
        <w:t xml:space="preserve"> právne</w:t>
      </w:r>
      <w:r>
        <w:rPr>
          <w:sz w:val="28"/>
          <w:szCs w:val="28"/>
        </w:rPr>
        <w:t xml:space="preserve"> podmienky</w:t>
      </w:r>
      <w:r w:rsidR="00D674F1">
        <w:rPr>
          <w:sz w:val="28"/>
          <w:szCs w:val="28"/>
        </w:rPr>
        <w:t xml:space="preserve"> kladené na</w:t>
      </w:r>
      <w:r>
        <w:rPr>
          <w:sz w:val="28"/>
          <w:szCs w:val="28"/>
        </w:rPr>
        <w:t xml:space="preserve"> zdravotníck</w:t>
      </w:r>
      <w:r w:rsidR="00D674F1">
        <w:rPr>
          <w:sz w:val="28"/>
          <w:szCs w:val="28"/>
        </w:rPr>
        <w:t>u</w:t>
      </w:r>
      <w:r>
        <w:rPr>
          <w:sz w:val="28"/>
          <w:szCs w:val="28"/>
        </w:rPr>
        <w:t xml:space="preserve"> dokumentáci</w:t>
      </w:r>
      <w:r w:rsidR="00D674F1">
        <w:rPr>
          <w:sz w:val="28"/>
          <w:szCs w:val="28"/>
        </w:rPr>
        <w:t>u</w:t>
      </w:r>
      <w:r>
        <w:rPr>
          <w:sz w:val="28"/>
          <w:szCs w:val="28"/>
        </w:rPr>
        <w:t xml:space="preserve">. V záhlaví je uvedené Ministerstvo zdravotníctva, </w:t>
      </w:r>
      <w:proofErr w:type="spellStart"/>
      <w:r>
        <w:rPr>
          <w:sz w:val="28"/>
          <w:szCs w:val="28"/>
        </w:rPr>
        <w:t>MZd</w:t>
      </w:r>
      <w:proofErr w:type="spellEnd"/>
      <w:r>
        <w:rPr>
          <w:sz w:val="28"/>
          <w:szCs w:val="28"/>
        </w:rPr>
        <w:t xml:space="preserve"> však nie je poskytovateľom zdravotníckej starostlivosti, ktorý musí byť uvedený na každom zdravotníckom dokumente. Na Certifikáte </w:t>
      </w:r>
      <w:r w:rsidR="00D674F1">
        <w:rPr>
          <w:sz w:val="28"/>
          <w:szCs w:val="28"/>
        </w:rPr>
        <w:t>boli</w:t>
      </w:r>
      <w:r>
        <w:rPr>
          <w:sz w:val="28"/>
          <w:szCs w:val="28"/>
        </w:rPr>
        <w:t xml:space="preserve"> rubriky: Meno, Priezvisko, Dátum narodenia osoby, ktorej sa má poskytnúť zdravotnícka starostlivosť. Samotné tlačivo deklar</w:t>
      </w:r>
      <w:r w:rsidR="00D13CB2">
        <w:rPr>
          <w:sz w:val="28"/>
          <w:szCs w:val="28"/>
        </w:rPr>
        <w:t>ovalo</w:t>
      </w:r>
      <w:r>
        <w:rPr>
          <w:sz w:val="28"/>
          <w:szCs w:val="28"/>
        </w:rPr>
        <w:t>, že sa jedn</w:t>
      </w:r>
      <w:r w:rsidR="00D13CB2">
        <w:rPr>
          <w:sz w:val="28"/>
          <w:szCs w:val="28"/>
        </w:rPr>
        <w:t>alo</w:t>
      </w:r>
      <w:r>
        <w:rPr>
          <w:sz w:val="28"/>
          <w:szCs w:val="28"/>
        </w:rPr>
        <w:t xml:space="preserve"> o poskytovanie zdravotníckej starostlivosti! Kto vydal povolenie a kód na poskytovanie tejto zdravotníckej starostlivosti? Na Certifikáte n</w:t>
      </w:r>
      <w:r w:rsidR="008B7825">
        <w:rPr>
          <w:sz w:val="28"/>
          <w:szCs w:val="28"/>
        </w:rPr>
        <w:t>ebolo</w:t>
      </w:r>
      <w:r>
        <w:rPr>
          <w:sz w:val="28"/>
          <w:szCs w:val="28"/>
        </w:rPr>
        <w:t xml:space="preserve"> laboratórne evidenčné číslo, n</w:t>
      </w:r>
      <w:r w:rsidR="008B7825">
        <w:rPr>
          <w:sz w:val="28"/>
          <w:szCs w:val="28"/>
        </w:rPr>
        <w:t>ebolo</w:t>
      </w:r>
      <w:r>
        <w:rPr>
          <w:sz w:val="28"/>
          <w:szCs w:val="28"/>
        </w:rPr>
        <w:t xml:space="preserve"> tam meno a podpis autorizovanej osoby ani adresa poskytovateľa a jeho telefónne číslo</w:t>
      </w:r>
      <w:r w:rsidR="00D13CB2">
        <w:rPr>
          <w:sz w:val="28"/>
          <w:szCs w:val="28"/>
        </w:rPr>
        <w:t>, čo všetko sú zákonné podmienky</w:t>
      </w:r>
      <w:r>
        <w:rPr>
          <w:sz w:val="28"/>
          <w:szCs w:val="28"/>
        </w:rPr>
        <w:t xml:space="preserve">.  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8/ Testovanie </w:t>
      </w:r>
      <w:r w:rsidR="00E9369F">
        <w:rPr>
          <w:sz w:val="28"/>
          <w:szCs w:val="28"/>
        </w:rPr>
        <w:t xml:space="preserve">aj tzv. </w:t>
      </w:r>
      <w:bookmarkStart w:id="0" w:name="_GoBack"/>
      <w:bookmarkEnd w:id="0"/>
      <w:r w:rsidR="00E9369F">
        <w:rPr>
          <w:sz w:val="28"/>
          <w:szCs w:val="28"/>
        </w:rPr>
        <w:t xml:space="preserve">očkovanie </w:t>
      </w:r>
      <w:r>
        <w:rPr>
          <w:sz w:val="28"/>
          <w:szCs w:val="28"/>
        </w:rPr>
        <w:t>sa robilo v priestoroch, ktoré mali veľmi ďaleko od hygienických noriem, kladených na zdravotnícke zariadenia</w:t>
      </w:r>
      <w:r w:rsidR="00D13CB2">
        <w:rPr>
          <w:sz w:val="28"/>
          <w:szCs w:val="28"/>
        </w:rPr>
        <w:t xml:space="preserve">, </w:t>
      </w:r>
      <w:r w:rsidR="008B7825">
        <w:rPr>
          <w:sz w:val="28"/>
          <w:szCs w:val="28"/>
        </w:rPr>
        <w:t xml:space="preserve">často </w:t>
      </w:r>
      <w:r w:rsidR="00D13CB2">
        <w:rPr>
          <w:sz w:val="28"/>
          <w:szCs w:val="28"/>
        </w:rPr>
        <w:t>dokonca</w:t>
      </w:r>
      <w:r w:rsidR="005C37B0">
        <w:rPr>
          <w:sz w:val="28"/>
          <w:szCs w:val="28"/>
        </w:rPr>
        <w:t xml:space="preserve"> nebolo</w:t>
      </w:r>
      <w:r w:rsidR="00D13CB2">
        <w:rPr>
          <w:sz w:val="28"/>
          <w:szCs w:val="28"/>
        </w:rPr>
        <w:t xml:space="preserve"> ani WC, či pitná voda, čo bolo normou v zdravotníckych zariadeniach už pred 100 rokmi</w:t>
      </w:r>
      <w:r>
        <w:rPr>
          <w:sz w:val="28"/>
          <w:szCs w:val="28"/>
        </w:rPr>
        <w:t xml:space="preserve">. Ak bude takýto postup zlegalizovaný, bude v budúcnosti možné robiť na športoviskách, či v garážach Hasičského a záchranárskeho zboru aj iné zdravotnícke výkony, včítane </w:t>
      </w:r>
      <w:proofErr w:type="spellStart"/>
      <w:r>
        <w:rPr>
          <w:sz w:val="28"/>
          <w:szCs w:val="28"/>
        </w:rPr>
        <w:t>inštrumentárnych</w:t>
      </w:r>
      <w:proofErr w:type="spellEnd"/>
      <w:r>
        <w:rPr>
          <w:sz w:val="28"/>
          <w:szCs w:val="28"/>
        </w:rPr>
        <w:t xml:space="preserve"> vyšetrení iných telesných dutín....?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9/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Všetky použité odberové sety, použité pracovné odevy a ostatný materiál, použitý pri odberoch, predstav</w:t>
      </w:r>
      <w:r w:rsidR="00D13CB2">
        <w:rPr>
          <w:rFonts w:cstheme="minorHAnsi"/>
          <w:color w:val="000000"/>
          <w:sz w:val="28"/>
          <w:szCs w:val="28"/>
          <w:shd w:val="clear" w:color="auto" w:fill="FFFFFF"/>
        </w:rPr>
        <w:t>ov</w:t>
      </w:r>
      <w:r w:rsidR="006A56FB">
        <w:rPr>
          <w:rFonts w:cstheme="minorHAnsi"/>
          <w:color w:val="000000"/>
          <w:sz w:val="28"/>
          <w:szCs w:val="28"/>
          <w:shd w:val="clear" w:color="auto" w:fill="FFFFFF"/>
        </w:rPr>
        <w:t>a</w:t>
      </w:r>
      <w:r w:rsidR="00D13CB2">
        <w:rPr>
          <w:rFonts w:cstheme="minorHAnsi"/>
          <w:color w:val="000000"/>
          <w:sz w:val="28"/>
          <w:szCs w:val="28"/>
          <w:shd w:val="clear" w:color="auto" w:fill="FFFFFF"/>
        </w:rPr>
        <w:t>l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nebezpečný - kontaminovaný biologický odpad. Legislatívne </w:t>
      </w:r>
      <w:r w:rsidR="00D13CB2">
        <w:rPr>
          <w:rFonts w:cstheme="minorHAnsi"/>
          <w:color w:val="000000"/>
          <w:sz w:val="28"/>
          <w:szCs w:val="28"/>
          <w:shd w:val="clear" w:color="auto" w:fill="FFFFFF"/>
        </w:rPr>
        <w:t>bolo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potrebné riadiť sa Zákonom o odpadoch č. 79/2015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Z.z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. a Vyhláškou Ministerstva zdravotníctva SR č. 553/2007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Z.z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. o požiadavkách na prevádzku zdravotníckych zariadení z hľadiska ochrany zdravia. Práca s takýmto odpadom si vyžaduje špeciálny prístup, zbieranie do špeciálnych, uzatvárateľných a mechanicky odolných kontajnerov, podľa možnosti spáliteľných, podliehajúce špeciálnym režimom, skladované vo vyhradenom priestore a so samostatnou písomnou evidenciou. Skladovanie musí byť zabezpečené tak, aby nedochádzalo k  zneužitiu, či odcudzeniu odpadu, aby k nemu nemali prístup nepovolané osoby, zvieratá, ani hmyz. Transport a spaľovanie v špeciálnych spaľovniach vykonáva na to vyškolený personál.</w:t>
      </w:r>
      <w:r w:rsidR="00D13CB2">
        <w:rPr>
          <w:rFonts w:cstheme="minorHAnsi"/>
          <w:color w:val="000000"/>
          <w:sz w:val="28"/>
          <w:szCs w:val="28"/>
          <w:shd w:val="clear" w:color="auto" w:fill="FFFFFF"/>
        </w:rPr>
        <w:t xml:space="preserve"> Nikde som nenašiel zmienku o tom, že by sa zakúpili tisíce špeciálnych kontajnerov na skladovanie nebezpečného biologického odpadu. Nikde som nenašiel zmienku, že by sa na </w:t>
      </w:r>
      <w:r w:rsidR="006A56FB">
        <w:rPr>
          <w:rFonts w:cstheme="minorHAnsi"/>
          <w:color w:val="000000"/>
          <w:sz w:val="28"/>
          <w:szCs w:val="28"/>
          <w:shd w:val="clear" w:color="auto" w:fill="FFFFFF"/>
        </w:rPr>
        <w:t>zaobchádzanie s ním</w:t>
      </w:r>
      <w:r w:rsidR="00D13CB2">
        <w:rPr>
          <w:rFonts w:cstheme="minorHAnsi"/>
          <w:color w:val="000000"/>
          <w:sz w:val="28"/>
          <w:szCs w:val="28"/>
          <w:shd w:val="clear" w:color="auto" w:fill="FFFFFF"/>
        </w:rPr>
        <w:t xml:space="preserve"> špeciálne školil personál. </w:t>
      </w:r>
      <w:r w:rsidR="0008095C">
        <w:rPr>
          <w:rFonts w:cstheme="minorHAnsi"/>
          <w:color w:val="000000"/>
          <w:sz w:val="28"/>
          <w:szCs w:val="28"/>
          <w:shd w:val="clear" w:color="auto" w:fill="FFFFFF"/>
        </w:rPr>
        <w:t xml:space="preserve">Špeciálne spaľovne nebezpečného infekčného biologického odpadu nemohli kapacitne zvládnuť nárazovo spálenie takéhoto obrovského objemu! </w:t>
      </w:r>
      <w:r>
        <w:rPr>
          <w:sz w:val="28"/>
          <w:szCs w:val="28"/>
        </w:rPr>
        <w:t xml:space="preserve"> </w:t>
      </w:r>
      <w:r w:rsidR="0008095C">
        <w:rPr>
          <w:sz w:val="28"/>
          <w:szCs w:val="28"/>
        </w:rPr>
        <w:t>Vyslovujem obavu, či neodborné nakladanie a skladovanie tohto</w:t>
      </w:r>
      <w:r w:rsidR="008400C0">
        <w:rPr>
          <w:sz w:val="28"/>
          <w:szCs w:val="28"/>
        </w:rPr>
        <w:t xml:space="preserve"> infekčného</w:t>
      </w:r>
      <w:r w:rsidR="0008095C">
        <w:rPr>
          <w:sz w:val="28"/>
          <w:szCs w:val="28"/>
        </w:rPr>
        <w:t xml:space="preserve"> materiálu nebolo jednou z príčin explózie infekcií dýchacích ciest a následných úmrtí po plošnom testovaní!</w:t>
      </w:r>
      <w:r>
        <w:rPr>
          <w:sz w:val="28"/>
          <w:szCs w:val="28"/>
        </w:rPr>
        <w:t xml:space="preserve">  </w:t>
      </w:r>
    </w:p>
    <w:p w:rsidR="0008095C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10/ Kontrolovanie Certifikátov bolo hrubým porušovaním zákona o ochrane osobných údajov. Podľa platnej legislatívy do zdravotníckej dokumentácie majú právo nahliadať iba osoby, viazané lekárskym tajomstvom. Nemôže to byť predavačka, pracovník SBS, vrátnik, či </w:t>
      </w:r>
      <w:r w:rsidR="008400C0">
        <w:rPr>
          <w:sz w:val="28"/>
          <w:szCs w:val="28"/>
        </w:rPr>
        <w:t>š</w:t>
      </w:r>
      <w:r>
        <w:rPr>
          <w:sz w:val="28"/>
          <w:szCs w:val="28"/>
        </w:rPr>
        <w:t xml:space="preserve">kolník! Je neuveriteľné, že toto sa dialo v 21. storočí v civilizovanom štáte. </w:t>
      </w:r>
    </w:p>
    <w:p w:rsidR="00B3045A" w:rsidRDefault="00B3045A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>Je nepochopiteľné, že sa neozvala ombudsmanka, ktorá to m</w:t>
      </w:r>
      <w:r w:rsidR="006A56FB">
        <w:rPr>
          <w:sz w:val="28"/>
          <w:szCs w:val="28"/>
        </w:rPr>
        <w:t>ala</w:t>
      </w:r>
      <w:r>
        <w:rPr>
          <w:sz w:val="28"/>
          <w:szCs w:val="28"/>
        </w:rPr>
        <w:t xml:space="preserve"> v náplni svojich povinností. </w:t>
      </w:r>
    </w:p>
    <w:p w:rsidR="006A56FB" w:rsidRDefault="008B7825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>Podľa zákona 581, paragraf 43, patrí do náplne činnosti</w:t>
      </w:r>
      <w:r w:rsidR="006A56FB">
        <w:rPr>
          <w:sz w:val="28"/>
          <w:szCs w:val="28"/>
        </w:rPr>
        <w:t xml:space="preserve"> Úradu pre dohľad nad zdravotníckou starostlivosťou</w:t>
      </w:r>
      <w:r>
        <w:rPr>
          <w:sz w:val="28"/>
          <w:szCs w:val="28"/>
        </w:rPr>
        <w:t xml:space="preserve"> </w:t>
      </w:r>
      <w:r w:rsidR="008400C0">
        <w:rPr>
          <w:sz w:val="28"/>
          <w:szCs w:val="28"/>
        </w:rPr>
        <w:t>„</w:t>
      </w:r>
      <w:r>
        <w:rPr>
          <w:sz w:val="28"/>
          <w:szCs w:val="28"/>
        </w:rPr>
        <w:t>vykonávanie dohľadu  nad zdravotnou starostlivosťou.</w:t>
      </w:r>
      <w:r w:rsidR="008400C0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="00B3045A">
        <w:rPr>
          <w:sz w:val="28"/>
          <w:szCs w:val="28"/>
        </w:rPr>
        <w:t>Pri plošnom testovaní bola opakovane a masovo porušovaná legislatíva Slovenskej republiky</w:t>
      </w:r>
      <w:r w:rsidR="006A56FB">
        <w:rPr>
          <w:sz w:val="28"/>
          <w:szCs w:val="28"/>
        </w:rPr>
        <w:t>, nemožno všetk</w:t>
      </w:r>
      <w:r w:rsidR="00E9369F">
        <w:rPr>
          <w:sz w:val="28"/>
          <w:szCs w:val="28"/>
        </w:rPr>
        <w:t>o</w:t>
      </w:r>
      <w:r w:rsidR="006A56FB">
        <w:rPr>
          <w:sz w:val="28"/>
          <w:szCs w:val="28"/>
        </w:rPr>
        <w:t xml:space="preserve"> obhajovať mimoriadnym stavom</w:t>
      </w:r>
      <w:r w:rsidR="00B3045A">
        <w:rPr>
          <w:sz w:val="28"/>
          <w:szCs w:val="28"/>
        </w:rPr>
        <w:t xml:space="preserve">. UDZS, ako inštitúcia, ktorá nepodlieha vláde, ani parlamentu, </w:t>
      </w:r>
      <w:r w:rsidR="006A56FB">
        <w:rPr>
          <w:sz w:val="28"/>
          <w:szCs w:val="28"/>
        </w:rPr>
        <w:t xml:space="preserve">mala </w:t>
      </w:r>
      <w:r w:rsidR="00B3045A">
        <w:rPr>
          <w:sz w:val="28"/>
          <w:szCs w:val="28"/>
        </w:rPr>
        <w:t>jasne vytýči</w:t>
      </w:r>
      <w:r w:rsidR="006A56FB">
        <w:rPr>
          <w:sz w:val="28"/>
          <w:szCs w:val="28"/>
        </w:rPr>
        <w:t>ť</w:t>
      </w:r>
      <w:r w:rsidR="00B3045A">
        <w:rPr>
          <w:sz w:val="28"/>
          <w:szCs w:val="28"/>
        </w:rPr>
        <w:t xml:space="preserve"> právne limity a medicínske kritériá</w:t>
      </w:r>
      <w:r w:rsidR="006A56FB">
        <w:rPr>
          <w:sz w:val="28"/>
          <w:szCs w:val="28"/>
        </w:rPr>
        <w:t>, ktoré nemožno pri testovaní a aplikácii m-RNA preparátov prekračovať a porušovať. UDZS</w:t>
      </w:r>
      <w:r w:rsidR="008400C0">
        <w:rPr>
          <w:sz w:val="28"/>
          <w:szCs w:val="28"/>
        </w:rPr>
        <w:t xml:space="preserve"> sa </w:t>
      </w:r>
      <w:r w:rsidR="006A56FB">
        <w:rPr>
          <w:sz w:val="28"/>
          <w:szCs w:val="28"/>
        </w:rPr>
        <w:t xml:space="preserve"> svojím mlčaním spreneveril zmyslu a podstate </w:t>
      </w:r>
      <w:r w:rsidR="006A56FB">
        <w:rPr>
          <w:sz w:val="28"/>
          <w:szCs w:val="28"/>
        </w:rPr>
        <w:t>svojej</w:t>
      </w:r>
      <w:r w:rsidR="006A56FB">
        <w:rPr>
          <w:sz w:val="28"/>
          <w:szCs w:val="28"/>
        </w:rPr>
        <w:t xml:space="preserve"> existencie. Svojim mlčan</w:t>
      </w:r>
      <w:r w:rsidR="008400C0">
        <w:rPr>
          <w:sz w:val="28"/>
          <w:szCs w:val="28"/>
        </w:rPr>
        <w:t>í</w:t>
      </w:r>
      <w:r w:rsidR="006A56FB">
        <w:rPr>
          <w:sz w:val="28"/>
          <w:szCs w:val="28"/>
        </w:rPr>
        <w:t>m nezákonnosti nepriamo odobroval.</w:t>
      </w:r>
    </w:p>
    <w:p w:rsidR="006A56FB" w:rsidRDefault="006A56FB" w:rsidP="00B3045A">
      <w:pPr>
        <w:jc w:val="both"/>
        <w:rPr>
          <w:sz w:val="28"/>
          <w:szCs w:val="28"/>
        </w:rPr>
      </w:pPr>
    </w:p>
    <w:p w:rsidR="00B3045A" w:rsidRDefault="006A56FB" w:rsidP="00B30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MUDr. Štefan Paulov. </w:t>
      </w:r>
    </w:p>
    <w:p w:rsidR="00B3045A" w:rsidRDefault="00B3045A" w:rsidP="00B3045A">
      <w:pPr>
        <w:jc w:val="both"/>
        <w:rPr>
          <w:b/>
          <w:sz w:val="32"/>
          <w:szCs w:val="32"/>
        </w:rPr>
      </w:pPr>
    </w:p>
    <w:p w:rsidR="00B3045A" w:rsidRDefault="00B3045A" w:rsidP="00B3045A">
      <w:pPr>
        <w:jc w:val="both"/>
        <w:rPr>
          <w:sz w:val="28"/>
          <w:szCs w:val="28"/>
        </w:rPr>
      </w:pPr>
    </w:p>
    <w:p w:rsidR="00B3045A" w:rsidRDefault="00B3045A"/>
    <w:sectPr w:rsidR="00B3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5A"/>
    <w:rsid w:val="0008095C"/>
    <w:rsid w:val="00255F16"/>
    <w:rsid w:val="005C37B0"/>
    <w:rsid w:val="006A56FB"/>
    <w:rsid w:val="008400C0"/>
    <w:rsid w:val="00876CF9"/>
    <w:rsid w:val="008B7825"/>
    <w:rsid w:val="00B3045A"/>
    <w:rsid w:val="00D13CB2"/>
    <w:rsid w:val="00D674F1"/>
    <w:rsid w:val="00E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E413"/>
  <w15:chartTrackingRefBased/>
  <w15:docId w15:val="{4936B6A1-D02B-4FA9-8477-BCE04AA6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3045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2024-01-03T15:09:00Z</dcterms:created>
  <dcterms:modified xsi:type="dcterms:W3CDTF">2024-01-03T20:29:00Z</dcterms:modified>
</cp:coreProperties>
</file>