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6FB" w:rsidRPr="00083AB9" w:rsidRDefault="00ED1601" w:rsidP="00ED1601">
      <w:pPr>
        <w:jc w:val="center"/>
        <w:rPr>
          <w:rFonts w:ascii="Calibri" w:hAnsi="Calibri" w:cs="Calibri"/>
          <w:b/>
          <w:sz w:val="32"/>
          <w:szCs w:val="32"/>
        </w:rPr>
      </w:pPr>
      <w:r w:rsidRPr="00083AB9">
        <w:rPr>
          <w:rFonts w:ascii="Calibri" w:hAnsi="Calibri" w:cs="Calibri"/>
          <w:b/>
          <w:sz w:val="32"/>
          <w:szCs w:val="32"/>
        </w:rPr>
        <w:t>Grónsk</w:t>
      </w:r>
      <w:r w:rsidR="003D736C">
        <w:rPr>
          <w:rFonts w:ascii="Calibri" w:hAnsi="Calibri" w:cs="Calibri"/>
          <w:b/>
          <w:sz w:val="32"/>
          <w:szCs w:val="32"/>
        </w:rPr>
        <w:t xml:space="preserve">o ako americký </w:t>
      </w:r>
      <w:r w:rsidRPr="00083AB9">
        <w:rPr>
          <w:rFonts w:ascii="Calibri" w:hAnsi="Calibri" w:cs="Calibri"/>
          <w:b/>
          <w:sz w:val="32"/>
          <w:szCs w:val="32"/>
        </w:rPr>
        <w:t>žolík.</w:t>
      </w:r>
    </w:p>
    <w:p w:rsidR="00ED1601" w:rsidRDefault="00ED1601"/>
    <w:p w:rsidR="00083AB9" w:rsidRPr="00083AB9" w:rsidRDefault="00C144DD" w:rsidP="00ED1601">
      <w:pPr>
        <w:pStyle w:val="Normlnywebov"/>
        <w:shd w:val="clear" w:color="auto" w:fill="FFFFFF"/>
        <w:spacing w:before="150" w:beforeAutospacing="0" w:after="150" w:afterAutospacing="0" w:line="420" w:lineRule="atLeast"/>
        <w:jc w:val="both"/>
        <w:rPr>
          <w:rFonts w:ascii="Calibri" w:hAnsi="Calibri" w:cs="Calibri"/>
          <w:b/>
          <w:color w:val="222222"/>
          <w:sz w:val="28"/>
          <w:szCs w:val="28"/>
        </w:rPr>
      </w:pPr>
      <w:r w:rsidRPr="00083AB9">
        <w:rPr>
          <w:rFonts w:ascii="Calibri" w:hAnsi="Calibri" w:cs="Calibri"/>
          <w:b/>
          <w:color w:val="222222"/>
          <w:sz w:val="28"/>
          <w:szCs w:val="28"/>
        </w:rPr>
        <w:t xml:space="preserve">Donald </w:t>
      </w:r>
      <w:proofErr w:type="spellStart"/>
      <w:r w:rsidRPr="00083AB9">
        <w:rPr>
          <w:rFonts w:ascii="Calibri" w:hAnsi="Calibri" w:cs="Calibri"/>
          <w:b/>
          <w:color w:val="222222"/>
          <w:sz w:val="28"/>
          <w:szCs w:val="28"/>
        </w:rPr>
        <w:t>T</w:t>
      </w:r>
      <w:r w:rsidR="00ED1601" w:rsidRPr="00083AB9">
        <w:rPr>
          <w:rFonts w:ascii="Calibri" w:hAnsi="Calibri" w:cs="Calibri"/>
          <w:b/>
          <w:color w:val="222222"/>
          <w:sz w:val="28"/>
          <w:szCs w:val="28"/>
        </w:rPr>
        <w:t>rump</w:t>
      </w:r>
      <w:proofErr w:type="spellEnd"/>
      <w:r w:rsidR="00ED1601" w:rsidRPr="00083AB9">
        <w:rPr>
          <w:rFonts w:ascii="Calibri" w:hAnsi="Calibri" w:cs="Calibri"/>
          <w:b/>
          <w:color w:val="222222"/>
          <w:sz w:val="28"/>
          <w:szCs w:val="28"/>
        </w:rPr>
        <w:t xml:space="preserve">, dánska premiérka </w:t>
      </w:r>
      <w:proofErr w:type="spellStart"/>
      <w:r w:rsidR="00ED1601" w:rsidRPr="00083AB9">
        <w:rPr>
          <w:rFonts w:ascii="Calibri" w:hAnsi="Calibri" w:cs="Calibri"/>
          <w:b/>
          <w:color w:val="222222"/>
          <w:sz w:val="28"/>
          <w:szCs w:val="28"/>
        </w:rPr>
        <w:t>Mette</w:t>
      </w:r>
      <w:proofErr w:type="spellEnd"/>
      <w:r w:rsidR="00ED1601" w:rsidRPr="00083AB9">
        <w:rPr>
          <w:rFonts w:ascii="Calibri" w:hAnsi="Calibri" w:cs="Calibri"/>
          <w:b/>
          <w:color w:val="222222"/>
          <w:sz w:val="28"/>
          <w:szCs w:val="28"/>
        </w:rPr>
        <w:t xml:space="preserve"> </w:t>
      </w:r>
      <w:proofErr w:type="spellStart"/>
      <w:r w:rsidR="00ED1601" w:rsidRPr="00083AB9">
        <w:rPr>
          <w:rFonts w:ascii="Calibri" w:hAnsi="Calibri" w:cs="Calibri"/>
          <w:b/>
          <w:color w:val="222222"/>
          <w:sz w:val="28"/>
          <w:szCs w:val="28"/>
        </w:rPr>
        <w:t>Frederiksenová</w:t>
      </w:r>
      <w:proofErr w:type="spellEnd"/>
      <w:r w:rsidR="00ED1601" w:rsidRPr="00083AB9">
        <w:rPr>
          <w:rFonts w:ascii="Calibri" w:hAnsi="Calibri" w:cs="Calibri"/>
          <w:b/>
          <w:color w:val="222222"/>
          <w:sz w:val="28"/>
          <w:szCs w:val="28"/>
        </w:rPr>
        <w:t xml:space="preserve"> a grónsky premiér </w:t>
      </w:r>
      <w:proofErr w:type="spellStart"/>
      <w:r w:rsidR="00ED1601" w:rsidRPr="00083AB9">
        <w:rPr>
          <w:rFonts w:ascii="Calibri" w:hAnsi="Calibri" w:cs="Calibri"/>
          <w:b/>
          <w:color w:val="222222"/>
          <w:sz w:val="28"/>
          <w:szCs w:val="28"/>
        </w:rPr>
        <w:t>Jens</w:t>
      </w:r>
      <w:proofErr w:type="spellEnd"/>
      <w:r w:rsidR="00ED1601" w:rsidRPr="00083AB9">
        <w:rPr>
          <w:rFonts w:ascii="Calibri" w:hAnsi="Calibri" w:cs="Calibri"/>
          <w:b/>
          <w:color w:val="222222"/>
          <w:sz w:val="28"/>
          <w:szCs w:val="28"/>
        </w:rPr>
        <w:t xml:space="preserve">-Frederik </w:t>
      </w:r>
      <w:proofErr w:type="spellStart"/>
      <w:r w:rsidR="00ED1601" w:rsidRPr="00083AB9">
        <w:rPr>
          <w:rFonts w:ascii="Calibri" w:hAnsi="Calibri" w:cs="Calibri"/>
          <w:b/>
          <w:color w:val="222222"/>
          <w:sz w:val="28"/>
          <w:szCs w:val="28"/>
        </w:rPr>
        <w:t>Nielsen</w:t>
      </w:r>
      <w:proofErr w:type="spellEnd"/>
      <w:r w:rsidR="00ED1601" w:rsidRPr="00083AB9">
        <w:rPr>
          <w:rFonts w:ascii="Calibri" w:hAnsi="Calibri" w:cs="Calibri"/>
          <w:b/>
          <w:color w:val="222222"/>
          <w:sz w:val="28"/>
          <w:szCs w:val="28"/>
        </w:rPr>
        <w:t xml:space="preserve"> podpísali </w:t>
      </w:r>
      <w:r w:rsidR="00235397" w:rsidRPr="00083AB9">
        <w:rPr>
          <w:rFonts w:ascii="Calibri" w:hAnsi="Calibri" w:cs="Calibri"/>
          <w:b/>
          <w:color w:val="222222"/>
          <w:sz w:val="28"/>
          <w:szCs w:val="28"/>
        </w:rPr>
        <w:t xml:space="preserve">22.9.2026 </w:t>
      </w:r>
      <w:r w:rsidR="00ED1601" w:rsidRPr="00083AB9">
        <w:rPr>
          <w:rFonts w:ascii="Calibri" w:hAnsi="Calibri" w:cs="Calibri"/>
          <w:b/>
          <w:color w:val="222222"/>
          <w:sz w:val="28"/>
          <w:szCs w:val="28"/>
        </w:rPr>
        <w:t xml:space="preserve">trojstrannú dohodu, ktorou sa mení </w:t>
      </w:r>
      <w:r w:rsidR="00486FE0">
        <w:rPr>
          <w:rFonts w:ascii="Calibri" w:hAnsi="Calibri" w:cs="Calibri"/>
          <w:b/>
          <w:color w:val="222222"/>
          <w:sz w:val="28"/>
          <w:szCs w:val="28"/>
        </w:rPr>
        <w:t xml:space="preserve">vzájomná </w:t>
      </w:r>
      <w:r w:rsidR="00ED1601" w:rsidRPr="00083AB9">
        <w:rPr>
          <w:rFonts w:ascii="Calibri" w:hAnsi="Calibri" w:cs="Calibri"/>
          <w:b/>
          <w:color w:val="222222"/>
          <w:sz w:val="28"/>
          <w:szCs w:val="28"/>
        </w:rPr>
        <w:t xml:space="preserve">obranná zmluva z roku 1951. </w:t>
      </w:r>
      <w:r w:rsidR="00237B9D">
        <w:rPr>
          <w:rFonts w:ascii="Calibri" w:hAnsi="Calibri" w:cs="Calibri"/>
          <w:b/>
          <w:color w:val="222222"/>
          <w:sz w:val="28"/>
          <w:szCs w:val="28"/>
        </w:rPr>
        <w:t xml:space="preserve">Maše médiá </w:t>
      </w:r>
      <w:r w:rsidR="000C38C6">
        <w:rPr>
          <w:rFonts w:ascii="Calibri" w:hAnsi="Calibri" w:cs="Calibri"/>
          <w:b/>
          <w:color w:val="222222"/>
          <w:sz w:val="28"/>
          <w:szCs w:val="28"/>
        </w:rPr>
        <w:t>informova</w:t>
      </w:r>
      <w:r w:rsidR="00237B9D">
        <w:rPr>
          <w:rFonts w:ascii="Calibri" w:hAnsi="Calibri" w:cs="Calibri"/>
          <w:b/>
          <w:color w:val="222222"/>
          <w:sz w:val="28"/>
          <w:szCs w:val="28"/>
        </w:rPr>
        <w:t xml:space="preserve">li </w:t>
      </w:r>
      <w:r w:rsidR="000C38C6">
        <w:rPr>
          <w:rFonts w:ascii="Calibri" w:hAnsi="Calibri" w:cs="Calibri"/>
          <w:b/>
          <w:color w:val="222222"/>
          <w:sz w:val="28"/>
          <w:szCs w:val="28"/>
        </w:rPr>
        <w:t xml:space="preserve">o </w:t>
      </w:r>
      <w:r w:rsidR="00237B9D">
        <w:rPr>
          <w:rFonts w:ascii="Calibri" w:hAnsi="Calibri" w:cs="Calibri"/>
          <w:b/>
          <w:color w:val="222222"/>
          <w:sz w:val="28"/>
          <w:szCs w:val="28"/>
        </w:rPr>
        <w:t>t</w:t>
      </w:r>
      <w:r w:rsidR="000C38C6">
        <w:rPr>
          <w:rFonts w:ascii="Calibri" w:hAnsi="Calibri" w:cs="Calibri"/>
          <w:b/>
          <w:color w:val="222222"/>
          <w:sz w:val="28"/>
          <w:szCs w:val="28"/>
        </w:rPr>
        <w:t>ej</w:t>
      </w:r>
      <w:r w:rsidR="00237B9D">
        <w:rPr>
          <w:rFonts w:ascii="Calibri" w:hAnsi="Calibri" w:cs="Calibri"/>
          <w:b/>
          <w:color w:val="222222"/>
          <w:sz w:val="28"/>
          <w:szCs w:val="28"/>
        </w:rPr>
        <w:t>to udalos</w:t>
      </w:r>
      <w:r w:rsidR="000C38C6">
        <w:rPr>
          <w:rFonts w:ascii="Calibri" w:hAnsi="Calibri" w:cs="Calibri"/>
          <w:b/>
          <w:color w:val="222222"/>
          <w:sz w:val="28"/>
          <w:szCs w:val="28"/>
        </w:rPr>
        <w:t>ti</w:t>
      </w:r>
      <w:r w:rsidR="00237B9D">
        <w:rPr>
          <w:rFonts w:ascii="Calibri" w:hAnsi="Calibri" w:cs="Calibri"/>
          <w:b/>
          <w:color w:val="222222"/>
          <w:sz w:val="28"/>
          <w:szCs w:val="28"/>
        </w:rPr>
        <w:t xml:space="preserve"> </w:t>
      </w:r>
      <w:r w:rsidR="000C38C6">
        <w:rPr>
          <w:rFonts w:ascii="Calibri" w:hAnsi="Calibri" w:cs="Calibri"/>
          <w:b/>
          <w:color w:val="222222"/>
          <w:sz w:val="28"/>
          <w:szCs w:val="28"/>
        </w:rPr>
        <w:t>len okrajovo</w:t>
      </w:r>
      <w:r w:rsidR="00237B9D">
        <w:rPr>
          <w:rFonts w:ascii="Calibri" w:hAnsi="Calibri" w:cs="Calibri"/>
          <w:b/>
          <w:color w:val="222222"/>
          <w:sz w:val="28"/>
          <w:szCs w:val="28"/>
        </w:rPr>
        <w:t xml:space="preserve">, zaslúži si ale našu pozornosť. </w:t>
      </w:r>
    </w:p>
    <w:p w:rsidR="00ED1601" w:rsidRPr="00C144DD" w:rsidRDefault="00237B9D" w:rsidP="00ED1601">
      <w:pPr>
        <w:pStyle w:val="Normlnywebov"/>
        <w:shd w:val="clear" w:color="auto" w:fill="FFFFFF"/>
        <w:spacing w:before="150" w:beforeAutospacing="0" w:after="150" w:afterAutospacing="0" w:line="420" w:lineRule="atLeast"/>
        <w:jc w:val="both"/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 xml:space="preserve">O čom je táto inovovaná zmluva? </w:t>
      </w:r>
      <w:r w:rsidR="00235397" w:rsidRPr="00C144DD">
        <w:rPr>
          <w:rFonts w:ascii="Calibri" w:hAnsi="Calibri" w:cs="Calibri"/>
          <w:color w:val="222222"/>
          <w:sz w:val="28"/>
          <w:szCs w:val="28"/>
        </w:rPr>
        <w:t>Nová</w:t>
      </w:r>
      <w:r w:rsidR="00ED1601" w:rsidRPr="00C144DD"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235397" w:rsidRPr="00C144DD">
        <w:rPr>
          <w:rFonts w:ascii="Calibri" w:hAnsi="Calibri" w:cs="Calibri"/>
          <w:color w:val="222222"/>
          <w:sz w:val="28"/>
          <w:szCs w:val="28"/>
        </w:rPr>
        <w:t>zmluva dovoľuje</w:t>
      </w:r>
      <w:r w:rsidR="00ED1601" w:rsidRPr="00C144DD">
        <w:rPr>
          <w:rFonts w:ascii="Calibri" w:hAnsi="Calibri" w:cs="Calibri"/>
          <w:color w:val="222222"/>
          <w:sz w:val="28"/>
          <w:szCs w:val="28"/>
        </w:rPr>
        <w:t xml:space="preserve"> USA:</w:t>
      </w:r>
    </w:p>
    <w:p w:rsidR="00ED1601" w:rsidRPr="00C144DD" w:rsidRDefault="002C7FD6" w:rsidP="00ED1601">
      <w:pPr>
        <w:pStyle w:val="Normlnywebov"/>
        <w:shd w:val="clear" w:color="auto" w:fill="FFFFFF"/>
        <w:spacing w:before="150" w:beforeAutospacing="0" w:after="150" w:afterAutospacing="0" w:line="420" w:lineRule="atLeast"/>
        <w:jc w:val="both"/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1/ R</w:t>
      </w:r>
      <w:r w:rsidR="00ED1601" w:rsidRPr="00C144DD">
        <w:rPr>
          <w:rFonts w:ascii="Calibri" w:hAnsi="Calibri" w:cs="Calibri"/>
          <w:color w:val="222222"/>
          <w:sz w:val="28"/>
          <w:szCs w:val="28"/>
        </w:rPr>
        <w:t xml:space="preserve">ozmiestniť v Grónsku prvky systému protiraketovej obrany </w:t>
      </w:r>
      <w:proofErr w:type="spellStart"/>
      <w:r w:rsidR="00ED1601" w:rsidRPr="00C144DD">
        <w:rPr>
          <w:rFonts w:ascii="Calibri" w:hAnsi="Calibri" w:cs="Calibri"/>
          <w:color w:val="222222"/>
          <w:sz w:val="28"/>
          <w:szCs w:val="28"/>
        </w:rPr>
        <w:t>Golden</w:t>
      </w:r>
      <w:proofErr w:type="spellEnd"/>
      <w:r w:rsidR="00ED1601" w:rsidRPr="00C144DD">
        <w:rPr>
          <w:rFonts w:ascii="Calibri" w:hAnsi="Calibri" w:cs="Calibri"/>
          <w:color w:val="222222"/>
          <w:sz w:val="28"/>
          <w:szCs w:val="28"/>
        </w:rPr>
        <w:t xml:space="preserve"> Dome;</w:t>
      </w:r>
    </w:p>
    <w:p w:rsidR="00ED1601" w:rsidRPr="00C144DD" w:rsidRDefault="002C7FD6" w:rsidP="00ED1601">
      <w:pPr>
        <w:pStyle w:val="Normlnywebov"/>
        <w:shd w:val="clear" w:color="auto" w:fill="FFFFFF"/>
        <w:spacing w:before="150" w:beforeAutospacing="0" w:after="150" w:afterAutospacing="0" w:line="420" w:lineRule="atLeast"/>
        <w:jc w:val="both"/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2/ V</w:t>
      </w:r>
      <w:r w:rsidR="00ED1601" w:rsidRPr="00C144DD">
        <w:rPr>
          <w:rFonts w:ascii="Calibri" w:hAnsi="Calibri" w:cs="Calibri"/>
          <w:color w:val="222222"/>
          <w:sz w:val="28"/>
          <w:szCs w:val="28"/>
        </w:rPr>
        <w:t>y</w:t>
      </w:r>
      <w:r w:rsidR="00B46BAE" w:rsidRPr="00C144DD">
        <w:rPr>
          <w:rFonts w:ascii="Calibri" w:hAnsi="Calibri" w:cs="Calibri"/>
          <w:color w:val="222222"/>
          <w:sz w:val="28"/>
          <w:szCs w:val="28"/>
        </w:rPr>
        <w:t>budova</w:t>
      </w:r>
      <w:r w:rsidR="00ED1601" w:rsidRPr="00C144DD">
        <w:rPr>
          <w:rFonts w:ascii="Calibri" w:hAnsi="Calibri" w:cs="Calibri"/>
          <w:color w:val="222222"/>
          <w:sz w:val="28"/>
          <w:szCs w:val="28"/>
        </w:rPr>
        <w:t>ť dve nové v</w:t>
      </w:r>
      <w:r w:rsidR="00B46BAE" w:rsidRPr="00C144DD">
        <w:rPr>
          <w:rFonts w:ascii="Calibri" w:hAnsi="Calibri" w:cs="Calibri"/>
          <w:color w:val="222222"/>
          <w:sz w:val="28"/>
          <w:szCs w:val="28"/>
        </w:rPr>
        <w:t>ojenské</w:t>
      </w:r>
      <w:r w:rsidR="00ED1601" w:rsidRPr="00C144DD">
        <w:rPr>
          <w:rFonts w:ascii="Calibri" w:hAnsi="Calibri" w:cs="Calibri"/>
          <w:color w:val="222222"/>
          <w:sz w:val="28"/>
          <w:szCs w:val="28"/>
        </w:rPr>
        <w:t xml:space="preserve"> základne</w:t>
      </w:r>
      <w:r w:rsidR="00C144DD">
        <w:rPr>
          <w:rFonts w:ascii="Calibri" w:hAnsi="Calibri" w:cs="Calibri"/>
          <w:color w:val="222222"/>
          <w:sz w:val="28"/>
          <w:szCs w:val="28"/>
        </w:rPr>
        <w:t>: Jednu</w:t>
      </w:r>
      <w:r w:rsidR="00ED1601" w:rsidRPr="00C144DD"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C144DD">
        <w:rPr>
          <w:rFonts w:ascii="Calibri" w:hAnsi="Calibri" w:cs="Calibri"/>
          <w:color w:val="222222"/>
          <w:sz w:val="28"/>
          <w:szCs w:val="28"/>
        </w:rPr>
        <w:t>n</w:t>
      </w:r>
      <w:r w:rsidR="00B46BAE" w:rsidRPr="00C144DD">
        <w:rPr>
          <w:rFonts w:ascii="Calibri" w:hAnsi="Calibri" w:cs="Calibri"/>
          <w:color w:val="222222"/>
          <w:sz w:val="28"/>
          <w:szCs w:val="28"/>
        </w:rPr>
        <w:t xml:space="preserve">a juhozápadnom pobreží </w:t>
      </w:r>
      <w:r w:rsidR="00ED1601" w:rsidRPr="00C144DD">
        <w:rPr>
          <w:rFonts w:ascii="Calibri" w:hAnsi="Calibri" w:cs="Calibri"/>
          <w:color w:val="222222"/>
          <w:sz w:val="28"/>
          <w:szCs w:val="28"/>
        </w:rPr>
        <w:t xml:space="preserve">v </w:t>
      </w:r>
      <w:proofErr w:type="spellStart"/>
      <w:r w:rsidR="00ED1601" w:rsidRPr="00C144DD">
        <w:rPr>
          <w:rFonts w:ascii="Calibri" w:hAnsi="Calibri" w:cs="Calibri"/>
          <w:color w:val="222222"/>
          <w:sz w:val="28"/>
          <w:szCs w:val="28"/>
        </w:rPr>
        <w:t>Narsarsuaq</w:t>
      </w:r>
      <w:proofErr w:type="spellEnd"/>
      <w:r w:rsidR="00ED1601" w:rsidRPr="00C144DD">
        <w:rPr>
          <w:rFonts w:ascii="Calibri" w:hAnsi="Calibri" w:cs="Calibri"/>
          <w:color w:val="222222"/>
          <w:sz w:val="28"/>
          <w:szCs w:val="28"/>
        </w:rPr>
        <w:t xml:space="preserve"> a</w:t>
      </w:r>
      <w:r w:rsidR="00C144DD">
        <w:rPr>
          <w:rFonts w:ascii="Calibri" w:hAnsi="Calibri" w:cs="Calibri"/>
          <w:color w:val="222222"/>
          <w:sz w:val="28"/>
          <w:szCs w:val="28"/>
        </w:rPr>
        <w:t xml:space="preserve"> druhú </w:t>
      </w:r>
      <w:r w:rsidR="00B46BAE" w:rsidRPr="00C144DD">
        <w:rPr>
          <w:rFonts w:ascii="Calibri" w:hAnsi="Calibri" w:cs="Calibri"/>
          <w:color w:val="222222"/>
          <w:sz w:val="28"/>
          <w:szCs w:val="28"/>
        </w:rPr>
        <w:t xml:space="preserve">v </w:t>
      </w:r>
      <w:proofErr w:type="spellStart"/>
      <w:r w:rsidR="00ED1601" w:rsidRPr="00C144DD">
        <w:rPr>
          <w:rFonts w:ascii="Calibri" w:hAnsi="Calibri" w:cs="Calibri"/>
          <w:color w:val="222222"/>
          <w:sz w:val="28"/>
          <w:szCs w:val="28"/>
        </w:rPr>
        <w:t>Mestersvig</w:t>
      </w:r>
      <w:proofErr w:type="spellEnd"/>
      <w:r w:rsidR="00B46BAE" w:rsidRPr="00C144DD">
        <w:rPr>
          <w:rFonts w:ascii="Calibri" w:hAnsi="Calibri" w:cs="Calibri"/>
          <w:color w:val="222222"/>
          <w:sz w:val="28"/>
          <w:szCs w:val="28"/>
        </w:rPr>
        <w:t xml:space="preserve"> na východnom pobreží</w:t>
      </w:r>
      <w:r w:rsidR="00ED1601" w:rsidRPr="00C144DD">
        <w:rPr>
          <w:rFonts w:ascii="Calibri" w:hAnsi="Calibri" w:cs="Calibri"/>
          <w:color w:val="222222"/>
          <w:sz w:val="28"/>
          <w:szCs w:val="28"/>
        </w:rPr>
        <w:t>;</w:t>
      </w:r>
    </w:p>
    <w:p w:rsidR="00ED1601" w:rsidRPr="00C144DD" w:rsidRDefault="002C7FD6" w:rsidP="00ED1601">
      <w:pPr>
        <w:pStyle w:val="Normlnywebov"/>
        <w:shd w:val="clear" w:color="auto" w:fill="FFFFFF"/>
        <w:spacing w:before="150" w:beforeAutospacing="0" w:after="150" w:afterAutospacing="0" w:line="420" w:lineRule="atLeast"/>
        <w:jc w:val="both"/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3/ V</w:t>
      </w:r>
      <w:r w:rsidR="00ED1601" w:rsidRPr="00C144DD">
        <w:rPr>
          <w:rFonts w:ascii="Calibri" w:hAnsi="Calibri" w:cs="Calibri"/>
          <w:color w:val="222222"/>
          <w:sz w:val="28"/>
          <w:szCs w:val="28"/>
        </w:rPr>
        <w:t>yužívať vzdušný priestor, prístavy a výsostné vody ostrova;</w:t>
      </w:r>
    </w:p>
    <w:p w:rsidR="00ED1601" w:rsidRPr="00C144DD" w:rsidRDefault="002C7FD6" w:rsidP="00ED1601">
      <w:pPr>
        <w:pStyle w:val="Normlnywebov"/>
        <w:shd w:val="clear" w:color="auto" w:fill="FFFFFF"/>
        <w:spacing w:before="150" w:beforeAutospacing="0" w:after="150" w:afterAutospacing="0" w:line="420" w:lineRule="atLeast"/>
        <w:jc w:val="both"/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4/ M</w:t>
      </w:r>
      <w:r w:rsidR="00B46BAE" w:rsidRPr="00C144DD">
        <w:rPr>
          <w:rFonts w:ascii="Calibri" w:hAnsi="Calibri" w:cs="Calibri"/>
          <w:color w:val="222222"/>
          <w:sz w:val="28"/>
          <w:szCs w:val="28"/>
        </w:rPr>
        <w:t>ožnosť</w:t>
      </w:r>
      <w:r w:rsidR="00ED1601" w:rsidRPr="00C144DD">
        <w:rPr>
          <w:rFonts w:ascii="Calibri" w:hAnsi="Calibri" w:cs="Calibri"/>
          <w:color w:val="222222"/>
          <w:sz w:val="28"/>
          <w:szCs w:val="28"/>
        </w:rPr>
        <w:t xml:space="preserve"> vybudova</w:t>
      </w:r>
      <w:r w:rsidR="00B46BAE" w:rsidRPr="00C144DD">
        <w:rPr>
          <w:rFonts w:ascii="Calibri" w:hAnsi="Calibri" w:cs="Calibri"/>
          <w:color w:val="222222"/>
          <w:sz w:val="28"/>
          <w:szCs w:val="28"/>
        </w:rPr>
        <w:t>ť</w:t>
      </w:r>
      <w:r w:rsidR="00ED1601" w:rsidRPr="00C144DD">
        <w:rPr>
          <w:rFonts w:ascii="Calibri" w:hAnsi="Calibri" w:cs="Calibri"/>
          <w:color w:val="222222"/>
          <w:sz w:val="28"/>
          <w:szCs w:val="28"/>
        </w:rPr>
        <w:t xml:space="preserve"> ďalš</w:t>
      </w:r>
      <w:r w:rsidR="00B46BAE" w:rsidRPr="00C144DD">
        <w:rPr>
          <w:rFonts w:ascii="Calibri" w:hAnsi="Calibri" w:cs="Calibri"/>
          <w:color w:val="222222"/>
          <w:sz w:val="28"/>
          <w:szCs w:val="28"/>
        </w:rPr>
        <w:t>ie</w:t>
      </w:r>
      <w:r w:rsidR="00ED1601" w:rsidRPr="00C144DD">
        <w:rPr>
          <w:rFonts w:ascii="Calibri" w:hAnsi="Calibri" w:cs="Calibri"/>
          <w:color w:val="222222"/>
          <w:sz w:val="28"/>
          <w:szCs w:val="28"/>
        </w:rPr>
        <w:t xml:space="preserve"> objekt</w:t>
      </w:r>
      <w:r w:rsidR="00B46BAE" w:rsidRPr="00C144DD">
        <w:rPr>
          <w:rFonts w:ascii="Calibri" w:hAnsi="Calibri" w:cs="Calibri"/>
          <w:color w:val="222222"/>
          <w:sz w:val="28"/>
          <w:szCs w:val="28"/>
        </w:rPr>
        <w:t>y,</w:t>
      </w:r>
      <w:r>
        <w:rPr>
          <w:rFonts w:ascii="Calibri" w:hAnsi="Calibri" w:cs="Calibri"/>
          <w:color w:val="222222"/>
          <w:sz w:val="28"/>
          <w:szCs w:val="28"/>
        </w:rPr>
        <w:t xml:space="preserve"> zatiaľ nedefinované.</w:t>
      </w:r>
    </w:p>
    <w:p w:rsidR="00ED1601" w:rsidRPr="00C144DD" w:rsidRDefault="002C7FD6" w:rsidP="00ED1601">
      <w:pPr>
        <w:pStyle w:val="Normlnywebov"/>
        <w:shd w:val="clear" w:color="auto" w:fill="FFFFFF"/>
        <w:spacing w:before="150" w:beforeAutospacing="0" w:after="150" w:afterAutospacing="0" w:line="420" w:lineRule="atLeast"/>
        <w:jc w:val="both"/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5/ B</w:t>
      </w:r>
      <w:r w:rsidR="00ED1601" w:rsidRPr="00C144DD">
        <w:rPr>
          <w:rFonts w:ascii="Calibri" w:hAnsi="Calibri" w:cs="Calibri"/>
          <w:color w:val="222222"/>
          <w:sz w:val="28"/>
          <w:szCs w:val="28"/>
        </w:rPr>
        <w:t>lokovať vojenské a citlivé investície štátov mimo NATO, EÚ a okruhu partnerov aliancie. </w:t>
      </w:r>
    </w:p>
    <w:p w:rsidR="002C7FD6" w:rsidRDefault="00ED1601" w:rsidP="00ED1601">
      <w:pPr>
        <w:pStyle w:val="Normlnywebov"/>
        <w:shd w:val="clear" w:color="auto" w:fill="FFFFFF"/>
        <w:spacing w:before="150" w:beforeAutospacing="0" w:after="150" w:afterAutospacing="0" w:line="420" w:lineRule="atLeast"/>
        <w:jc w:val="both"/>
        <w:rPr>
          <w:rFonts w:ascii="Calibri" w:hAnsi="Calibri" w:cs="Calibri"/>
          <w:color w:val="222222"/>
          <w:sz w:val="28"/>
          <w:szCs w:val="28"/>
        </w:rPr>
      </w:pPr>
      <w:r w:rsidRPr="00C144DD">
        <w:rPr>
          <w:rFonts w:ascii="Calibri" w:hAnsi="Calibri" w:cs="Calibri"/>
          <w:color w:val="222222"/>
          <w:sz w:val="28"/>
          <w:szCs w:val="28"/>
        </w:rPr>
        <w:t xml:space="preserve">Dohoda nemá stanovenú dobu platnosti, </w:t>
      </w:r>
      <w:r w:rsidR="00107DA2" w:rsidRPr="00C144DD">
        <w:rPr>
          <w:rFonts w:ascii="Calibri" w:hAnsi="Calibri" w:cs="Calibri"/>
          <w:color w:val="222222"/>
          <w:sz w:val="28"/>
          <w:szCs w:val="28"/>
        </w:rPr>
        <w:t>obra</w:t>
      </w:r>
      <w:r w:rsidR="00B20EC5" w:rsidRPr="00C144DD">
        <w:rPr>
          <w:rFonts w:ascii="Calibri" w:hAnsi="Calibri" w:cs="Calibri"/>
          <w:color w:val="222222"/>
          <w:sz w:val="28"/>
          <w:szCs w:val="28"/>
        </w:rPr>
        <w:t>zne je „na večné časy“. Podlieha ešte</w:t>
      </w:r>
      <w:r w:rsidRPr="00C144DD">
        <w:rPr>
          <w:rFonts w:ascii="Calibri" w:hAnsi="Calibri" w:cs="Calibri"/>
          <w:color w:val="222222"/>
          <w:sz w:val="28"/>
          <w:szCs w:val="28"/>
        </w:rPr>
        <w:t xml:space="preserve"> schvál</w:t>
      </w:r>
      <w:r w:rsidR="00B20EC5" w:rsidRPr="00C144DD">
        <w:rPr>
          <w:rFonts w:ascii="Calibri" w:hAnsi="Calibri" w:cs="Calibri"/>
          <w:color w:val="222222"/>
          <w:sz w:val="28"/>
          <w:szCs w:val="28"/>
        </w:rPr>
        <w:t>eniu</w:t>
      </w:r>
      <w:r w:rsidRPr="00C144DD">
        <w:rPr>
          <w:rFonts w:ascii="Calibri" w:hAnsi="Calibri" w:cs="Calibri"/>
          <w:color w:val="222222"/>
          <w:sz w:val="28"/>
          <w:szCs w:val="28"/>
        </w:rPr>
        <w:t xml:space="preserve"> dánsky</w:t>
      </w:r>
      <w:r w:rsidR="00B20EC5" w:rsidRPr="00C144DD">
        <w:rPr>
          <w:rFonts w:ascii="Calibri" w:hAnsi="Calibri" w:cs="Calibri"/>
          <w:color w:val="222222"/>
          <w:sz w:val="28"/>
          <w:szCs w:val="28"/>
        </w:rPr>
        <w:t>m</w:t>
      </w:r>
      <w:r w:rsidRPr="00C144DD">
        <w:rPr>
          <w:rFonts w:ascii="Calibri" w:hAnsi="Calibri" w:cs="Calibri"/>
          <w:color w:val="222222"/>
          <w:sz w:val="28"/>
          <w:szCs w:val="28"/>
        </w:rPr>
        <w:t xml:space="preserve"> a grónsky</w:t>
      </w:r>
      <w:r w:rsidR="00B20EC5" w:rsidRPr="00C144DD">
        <w:rPr>
          <w:rFonts w:ascii="Calibri" w:hAnsi="Calibri" w:cs="Calibri"/>
          <w:color w:val="222222"/>
          <w:sz w:val="28"/>
          <w:szCs w:val="28"/>
        </w:rPr>
        <w:t>m</w:t>
      </w:r>
      <w:r w:rsidRPr="00C144DD">
        <w:rPr>
          <w:rFonts w:ascii="Calibri" w:hAnsi="Calibri" w:cs="Calibri"/>
          <w:color w:val="222222"/>
          <w:sz w:val="28"/>
          <w:szCs w:val="28"/>
        </w:rPr>
        <w:t xml:space="preserve"> parlament</w:t>
      </w:r>
      <w:r w:rsidR="00B20EC5" w:rsidRPr="00C144DD">
        <w:rPr>
          <w:rFonts w:ascii="Calibri" w:hAnsi="Calibri" w:cs="Calibri"/>
          <w:color w:val="222222"/>
          <w:sz w:val="28"/>
          <w:szCs w:val="28"/>
        </w:rPr>
        <w:t>om</w:t>
      </w:r>
      <w:r w:rsidR="006C1AAD">
        <w:rPr>
          <w:rFonts w:ascii="Calibri" w:hAnsi="Calibri" w:cs="Calibri"/>
          <w:color w:val="222222"/>
          <w:sz w:val="28"/>
          <w:szCs w:val="28"/>
        </w:rPr>
        <w:t>, tam sa však neočakávajú problémy</w:t>
      </w:r>
      <w:r w:rsidRPr="00C144DD">
        <w:rPr>
          <w:rFonts w:ascii="Calibri" w:hAnsi="Calibri" w:cs="Calibri"/>
          <w:color w:val="222222"/>
          <w:sz w:val="28"/>
          <w:szCs w:val="28"/>
        </w:rPr>
        <w:t xml:space="preserve">. </w:t>
      </w:r>
      <w:r w:rsidR="006C1AAD">
        <w:rPr>
          <w:rFonts w:ascii="Calibri" w:hAnsi="Calibri" w:cs="Calibri"/>
          <w:color w:val="222222"/>
          <w:sz w:val="28"/>
          <w:szCs w:val="28"/>
        </w:rPr>
        <w:t>Štatút Grónska sa nemení</w:t>
      </w:r>
      <w:r w:rsidR="000C38C6">
        <w:rPr>
          <w:rFonts w:ascii="Calibri" w:hAnsi="Calibri" w:cs="Calibri"/>
          <w:color w:val="222222"/>
          <w:sz w:val="28"/>
          <w:szCs w:val="28"/>
        </w:rPr>
        <w:t>.</w:t>
      </w:r>
      <w:r w:rsidR="006C1AAD"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0C38C6">
        <w:rPr>
          <w:rFonts w:ascii="Calibri" w:hAnsi="Calibri" w:cs="Calibri"/>
          <w:color w:val="222222"/>
          <w:sz w:val="28"/>
          <w:szCs w:val="28"/>
        </w:rPr>
        <w:t>Z</w:t>
      </w:r>
      <w:bookmarkStart w:id="0" w:name="_GoBack"/>
      <w:bookmarkEnd w:id="0"/>
      <w:r w:rsidRPr="00C144DD">
        <w:rPr>
          <w:rFonts w:ascii="Calibri" w:hAnsi="Calibri" w:cs="Calibri"/>
          <w:color w:val="222222"/>
          <w:sz w:val="28"/>
          <w:szCs w:val="28"/>
        </w:rPr>
        <w:t xml:space="preserve">ostáva súčasťou Dánskeho kráľovstva a zachováva si </w:t>
      </w:r>
      <w:r w:rsidR="006C1AAD">
        <w:rPr>
          <w:rFonts w:ascii="Calibri" w:hAnsi="Calibri" w:cs="Calibri"/>
          <w:color w:val="222222"/>
          <w:sz w:val="28"/>
          <w:szCs w:val="28"/>
        </w:rPr>
        <w:t xml:space="preserve">aj </w:t>
      </w:r>
      <w:r w:rsidRPr="00C144DD">
        <w:rPr>
          <w:rFonts w:ascii="Calibri" w:hAnsi="Calibri" w:cs="Calibri"/>
          <w:color w:val="222222"/>
          <w:sz w:val="28"/>
          <w:szCs w:val="28"/>
        </w:rPr>
        <w:t xml:space="preserve">právo na sebaurčenie. Anexia nie je pre </w:t>
      </w:r>
      <w:proofErr w:type="spellStart"/>
      <w:r w:rsidRPr="00C144DD">
        <w:rPr>
          <w:rFonts w:ascii="Calibri" w:hAnsi="Calibri" w:cs="Calibri"/>
          <w:color w:val="222222"/>
          <w:sz w:val="28"/>
          <w:szCs w:val="28"/>
        </w:rPr>
        <w:t>Trumpa</w:t>
      </w:r>
      <w:proofErr w:type="spellEnd"/>
      <w:r w:rsidRPr="00C144DD">
        <w:rPr>
          <w:rFonts w:ascii="Calibri" w:hAnsi="Calibri" w:cs="Calibri"/>
          <w:color w:val="222222"/>
          <w:sz w:val="28"/>
          <w:szCs w:val="28"/>
        </w:rPr>
        <w:t xml:space="preserve"> potrebná. USA získali prakticky všetko </w:t>
      </w:r>
      <w:r w:rsidR="00E03CB0">
        <w:rPr>
          <w:rFonts w:ascii="Calibri" w:hAnsi="Calibri" w:cs="Calibri"/>
          <w:color w:val="222222"/>
          <w:sz w:val="28"/>
          <w:szCs w:val="28"/>
        </w:rPr>
        <w:t>čo chceli</w:t>
      </w:r>
      <w:r w:rsidR="00C144DD">
        <w:rPr>
          <w:rFonts w:ascii="Calibri" w:hAnsi="Calibri" w:cs="Calibri"/>
          <w:color w:val="222222"/>
          <w:sz w:val="28"/>
          <w:szCs w:val="28"/>
        </w:rPr>
        <w:t>,</w:t>
      </w:r>
      <w:r w:rsidRPr="00C144DD">
        <w:rPr>
          <w:rFonts w:ascii="Calibri" w:hAnsi="Calibri" w:cs="Calibri"/>
          <w:color w:val="222222"/>
          <w:sz w:val="28"/>
          <w:szCs w:val="28"/>
        </w:rPr>
        <w:t xml:space="preserve"> bez zmeny hraníc</w:t>
      </w:r>
      <w:r w:rsidR="00083AB9">
        <w:rPr>
          <w:rFonts w:ascii="Calibri" w:hAnsi="Calibri" w:cs="Calibri"/>
          <w:color w:val="222222"/>
          <w:sz w:val="28"/>
          <w:szCs w:val="28"/>
        </w:rPr>
        <w:t xml:space="preserve"> a bez použitia vojenskej sily</w:t>
      </w:r>
      <w:r w:rsidRPr="00C144DD">
        <w:rPr>
          <w:rFonts w:ascii="Calibri" w:hAnsi="Calibri" w:cs="Calibri"/>
          <w:color w:val="222222"/>
          <w:sz w:val="28"/>
          <w:szCs w:val="28"/>
        </w:rPr>
        <w:t xml:space="preserve">: </w:t>
      </w:r>
      <w:r w:rsidR="00F10CB3" w:rsidRPr="00C144DD">
        <w:rPr>
          <w:rFonts w:ascii="Calibri" w:hAnsi="Calibri" w:cs="Calibri"/>
          <w:color w:val="222222"/>
          <w:sz w:val="28"/>
          <w:szCs w:val="28"/>
        </w:rPr>
        <w:t>V</w:t>
      </w:r>
      <w:r w:rsidRPr="00C144DD">
        <w:rPr>
          <w:rFonts w:ascii="Calibri" w:hAnsi="Calibri" w:cs="Calibri"/>
          <w:color w:val="222222"/>
          <w:sz w:val="28"/>
          <w:szCs w:val="28"/>
        </w:rPr>
        <w:t>ojenskú prítomnosť na dobu neurčitú, protiraketový štít,</w:t>
      </w:r>
      <w:r w:rsidR="00083AB9">
        <w:rPr>
          <w:rFonts w:ascii="Calibri" w:hAnsi="Calibri" w:cs="Calibri"/>
          <w:color w:val="222222"/>
          <w:sz w:val="28"/>
          <w:szCs w:val="28"/>
        </w:rPr>
        <w:t xml:space="preserve"> ktorý primárne bude slúžiť na ochranu USA. Získali</w:t>
      </w:r>
      <w:r w:rsidRPr="00C144DD"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6C1AAD">
        <w:rPr>
          <w:rFonts w:ascii="Calibri" w:hAnsi="Calibri" w:cs="Calibri"/>
          <w:color w:val="222222"/>
          <w:sz w:val="28"/>
          <w:szCs w:val="28"/>
        </w:rPr>
        <w:t xml:space="preserve">prakticky neobmedzený </w:t>
      </w:r>
      <w:r w:rsidRPr="00C144DD">
        <w:rPr>
          <w:rFonts w:ascii="Calibri" w:hAnsi="Calibri" w:cs="Calibri"/>
          <w:color w:val="222222"/>
          <w:sz w:val="28"/>
          <w:szCs w:val="28"/>
        </w:rPr>
        <w:t>prístup k územiu ostrova</w:t>
      </w:r>
      <w:r w:rsidR="006C1AAD">
        <w:rPr>
          <w:rFonts w:ascii="Calibri" w:hAnsi="Calibri" w:cs="Calibri"/>
          <w:color w:val="222222"/>
          <w:sz w:val="28"/>
          <w:szCs w:val="28"/>
        </w:rPr>
        <w:t>, vzdušnému priestoru aj výsostným vodám</w:t>
      </w:r>
      <w:r w:rsidR="000C5718">
        <w:rPr>
          <w:rFonts w:ascii="Calibri" w:hAnsi="Calibri" w:cs="Calibri"/>
          <w:color w:val="222222"/>
          <w:sz w:val="28"/>
          <w:szCs w:val="28"/>
        </w:rPr>
        <w:t>.</w:t>
      </w:r>
      <w:r w:rsidRPr="00C144DD"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0C5718">
        <w:rPr>
          <w:rFonts w:ascii="Calibri" w:hAnsi="Calibri" w:cs="Calibri"/>
          <w:color w:val="222222"/>
          <w:sz w:val="28"/>
          <w:szCs w:val="28"/>
        </w:rPr>
        <w:t>P</w:t>
      </w:r>
      <w:r w:rsidRPr="00C144DD">
        <w:rPr>
          <w:rFonts w:ascii="Calibri" w:hAnsi="Calibri" w:cs="Calibri"/>
          <w:color w:val="222222"/>
          <w:sz w:val="28"/>
          <w:szCs w:val="28"/>
        </w:rPr>
        <w:t xml:space="preserve">rávo </w:t>
      </w:r>
      <w:r w:rsidR="000C5718">
        <w:rPr>
          <w:rFonts w:ascii="Calibri" w:hAnsi="Calibri" w:cs="Calibri"/>
          <w:color w:val="222222"/>
          <w:sz w:val="28"/>
          <w:szCs w:val="28"/>
        </w:rPr>
        <w:t>blok</w:t>
      </w:r>
      <w:r w:rsidRPr="00C144DD">
        <w:rPr>
          <w:rFonts w:ascii="Calibri" w:hAnsi="Calibri" w:cs="Calibri"/>
          <w:color w:val="222222"/>
          <w:sz w:val="28"/>
          <w:szCs w:val="28"/>
        </w:rPr>
        <w:t xml:space="preserve">ovať </w:t>
      </w:r>
      <w:r w:rsidR="000C5718">
        <w:rPr>
          <w:rFonts w:ascii="Calibri" w:hAnsi="Calibri" w:cs="Calibri"/>
          <w:color w:val="222222"/>
          <w:sz w:val="28"/>
          <w:szCs w:val="28"/>
        </w:rPr>
        <w:t xml:space="preserve"> „citlivé“ </w:t>
      </w:r>
      <w:r w:rsidRPr="00C144DD">
        <w:rPr>
          <w:rFonts w:ascii="Calibri" w:hAnsi="Calibri" w:cs="Calibri"/>
          <w:color w:val="222222"/>
          <w:sz w:val="28"/>
          <w:szCs w:val="28"/>
        </w:rPr>
        <w:t>zahraničné investície do infraštruktúry a ťažby zdrojov</w:t>
      </w:r>
      <w:r w:rsidR="000C5718">
        <w:rPr>
          <w:rFonts w:ascii="Calibri" w:hAnsi="Calibri" w:cs="Calibri"/>
          <w:color w:val="222222"/>
          <w:sz w:val="28"/>
          <w:szCs w:val="28"/>
        </w:rPr>
        <w:t xml:space="preserve"> znamená, že to budú len americké investície</w:t>
      </w:r>
      <w:r w:rsidRPr="00C144DD">
        <w:rPr>
          <w:rFonts w:ascii="Calibri" w:hAnsi="Calibri" w:cs="Calibri"/>
          <w:color w:val="222222"/>
          <w:sz w:val="28"/>
          <w:szCs w:val="28"/>
        </w:rPr>
        <w:t xml:space="preserve">. </w:t>
      </w:r>
    </w:p>
    <w:p w:rsidR="00D9288D" w:rsidRDefault="00C144DD" w:rsidP="00ED1601">
      <w:pPr>
        <w:pStyle w:val="Normlnywebov"/>
        <w:shd w:val="clear" w:color="auto" w:fill="FFFFFF"/>
        <w:spacing w:before="150" w:beforeAutospacing="0" w:after="150" w:afterAutospacing="0" w:line="420" w:lineRule="atLeast"/>
        <w:jc w:val="both"/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Kladiem si otázku</w:t>
      </w:r>
      <w:r w:rsidRPr="00C144DD">
        <w:rPr>
          <w:rFonts w:ascii="Calibri" w:hAnsi="Calibri" w:cs="Calibri"/>
          <w:color w:val="222222"/>
          <w:sz w:val="28"/>
          <w:szCs w:val="28"/>
        </w:rPr>
        <w:t xml:space="preserve">: Aký je rozdiel medzi touto zmluvou a </w:t>
      </w:r>
      <w:r w:rsidRPr="00C144DD">
        <w:rPr>
          <w:rFonts w:ascii="Calibri" w:hAnsi="Calibri" w:cs="Calibri"/>
          <w:sz w:val="28"/>
          <w:szCs w:val="28"/>
        </w:rPr>
        <w:t>Zmluv</w:t>
      </w:r>
      <w:r>
        <w:rPr>
          <w:rFonts w:ascii="Calibri" w:hAnsi="Calibri" w:cs="Calibri"/>
          <w:sz w:val="28"/>
          <w:szCs w:val="28"/>
        </w:rPr>
        <w:t>ou</w:t>
      </w:r>
      <w:r w:rsidRPr="00C144DD">
        <w:rPr>
          <w:rFonts w:ascii="Calibri" w:hAnsi="Calibri" w:cs="Calibri"/>
          <w:sz w:val="28"/>
          <w:szCs w:val="28"/>
        </w:rPr>
        <w:t xml:space="preserve"> o podmienkach dočasného pobytu sovietskych vojsk na území ČSSR</w:t>
      </w:r>
      <w:r>
        <w:rPr>
          <w:rFonts w:ascii="Calibri" w:hAnsi="Calibri" w:cs="Calibri"/>
          <w:sz w:val="28"/>
          <w:szCs w:val="28"/>
        </w:rPr>
        <w:t>, ktorá</w:t>
      </w:r>
      <w:r w:rsidRPr="00C144DD">
        <w:rPr>
          <w:rFonts w:ascii="Calibri" w:hAnsi="Calibri" w:cs="Calibri"/>
          <w:sz w:val="28"/>
          <w:szCs w:val="28"/>
        </w:rPr>
        <w:t xml:space="preserve"> bola podpísaná </w:t>
      </w:r>
      <w:r w:rsidRPr="00C144DD">
        <w:rPr>
          <w:rStyle w:val="Vrazn"/>
          <w:rFonts w:ascii="Calibri" w:hAnsi="Calibri" w:cs="Calibri"/>
          <w:b w:val="0"/>
          <w:bCs w:val="0"/>
          <w:sz w:val="28"/>
          <w:szCs w:val="28"/>
        </w:rPr>
        <w:t>16. októbra 1968</w:t>
      </w:r>
      <w:r w:rsidRPr="00C144DD">
        <w:rPr>
          <w:rFonts w:ascii="Calibri" w:hAnsi="Calibri" w:cs="Calibri"/>
          <w:sz w:val="28"/>
          <w:szCs w:val="28"/>
        </w:rPr>
        <w:t xml:space="preserve"> v Prahe a legalizovala okupačnú prítomnosť </w:t>
      </w:r>
      <w:r w:rsidR="004F1CA5">
        <w:rPr>
          <w:rFonts w:ascii="Calibri" w:hAnsi="Calibri" w:cs="Calibri"/>
          <w:sz w:val="28"/>
          <w:szCs w:val="28"/>
        </w:rPr>
        <w:t xml:space="preserve">sovietskych </w:t>
      </w:r>
      <w:r w:rsidRPr="00C144DD">
        <w:rPr>
          <w:rFonts w:ascii="Calibri" w:hAnsi="Calibri" w:cs="Calibri"/>
          <w:sz w:val="28"/>
          <w:szCs w:val="28"/>
        </w:rPr>
        <w:t>vojsk po invázii z augusta 1968</w:t>
      </w:r>
      <w:r>
        <w:rPr>
          <w:rFonts w:ascii="Calibri" w:hAnsi="Calibri" w:cs="Calibri"/>
          <w:sz w:val="28"/>
          <w:szCs w:val="28"/>
        </w:rPr>
        <w:t>?</w:t>
      </w:r>
      <w:r w:rsidR="00ED1601" w:rsidRPr="00C144DD">
        <w:rPr>
          <w:rFonts w:ascii="Calibri" w:hAnsi="Calibri" w:cs="Calibri"/>
          <w:color w:val="222222"/>
          <w:sz w:val="28"/>
          <w:szCs w:val="28"/>
        </w:rPr>
        <w:t> </w:t>
      </w:r>
      <w:r w:rsidR="00AF0A3B">
        <w:rPr>
          <w:rFonts w:ascii="Calibri" w:hAnsi="Calibri" w:cs="Calibri"/>
          <w:color w:val="222222"/>
          <w:sz w:val="28"/>
          <w:szCs w:val="28"/>
        </w:rPr>
        <w:t>V</w:t>
      </w:r>
      <w:r w:rsidR="001A2E07">
        <w:rPr>
          <w:rFonts w:ascii="Calibri" w:hAnsi="Calibri" w:cs="Calibri"/>
          <w:color w:val="222222"/>
          <w:sz w:val="28"/>
          <w:szCs w:val="28"/>
        </w:rPr>
        <w:t>ojská V</w:t>
      </w:r>
      <w:r w:rsidR="00AF0A3B">
        <w:rPr>
          <w:rFonts w:ascii="Calibri" w:hAnsi="Calibri" w:cs="Calibri"/>
          <w:color w:val="222222"/>
          <w:sz w:val="28"/>
          <w:szCs w:val="28"/>
        </w:rPr>
        <w:t>aršavsk</w:t>
      </w:r>
      <w:r w:rsidR="001A2E07">
        <w:rPr>
          <w:rFonts w:ascii="Calibri" w:hAnsi="Calibri" w:cs="Calibri"/>
          <w:color w:val="222222"/>
          <w:sz w:val="28"/>
          <w:szCs w:val="28"/>
        </w:rPr>
        <w:t>ej</w:t>
      </w:r>
      <w:r w:rsidR="00AF0A3B">
        <w:rPr>
          <w:rFonts w:ascii="Calibri" w:hAnsi="Calibri" w:cs="Calibri"/>
          <w:color w:val="222222"/>
          <w:sz w:val="28"/>
          <w:szCs w:val="28"/>
        </w:rPr>
        <w:t xml:space="preserve"> zmluv</w:t>
      </w:r>
      <w:r w:rsidR="001A2E07">
        <w:rPr>
          <w:rFonts w:ascii="Calibri" w:hAnsi="Calibri" w:cs="Calibri"/>
          <w:color w:val="222222"/>
          <w:sz w:val="28"/>
          <w:szCs w:val="28"/>
        </w:rPr>
        <w:t>y</w:t>
      </w:r>
      <w:r w:rsidR="00AF0A3B">
        <w:rPr>
          <w:rFonts w:ascii="Calibri" w:hAnsi="Calibri" w:cs="Calibri"/>
          <w:color w:val="222222"/>
          <w:sz w:val="28"/>
          <w:szCs w:val="28"/>
        </w:rPr>
        <w:t xml:space="preserve"> okupoval</w:t>
      </w:r>
      <w:r w:rsidR="001A2E07">
        <w:rPr>
          <w:rFonts w:ascii="Calibri" w:hAnsi="Calibri" w:cs="Calibri"/>
          <w:color w:val="222222"/>
          <w:sz w:val="28"/>
          <w:szCs w:val="28"/>
        </w:rPr>
        <w:t>i</w:t>
      </w:r>
      <w:r w:rsidR="00AF0A3B">
        <w:rPr>
          <w:rFonts w:ascii="Calibri" w:hAnsi="Calibri" w:cs="Calibri"/>
          <w:color w:val="222222"/>
          <w:sz w:val="28"/>
          <w:szCs w:val="28"/>
        </w:rPr>
        <w:t xml:space="preserve"> ČSSR pretože </w:t>
      </w:r>
      <w:r w:rsidR="002C7FD6">
        <w:rPr>
          <w:rFonts w:ascii="Calibri" w:hAnsi="Calibri" w:cs="Calibri"/>
          <w:color w:val="222222"/>
          <w:sz w:val="28"/>
          <w:szCs w:val="28"/>
        </w:rPr>
        <w:t xml:space="preserve">z ich pohľadu </w:t>
      </w:r>
      <w:r w:rsidR="001A2E07">
        <w:rPr>
          <w:rFonts w:ascii="Calibri" w:hAnsi="Calibri" w:cs="Calibri"/>
          <w:color w:val="222222"/>
          <w:sz w:val="28"/>
          <w:szCs w:val="28"/>
        </w:rPr>
        <w:t xml:space="preserve">strategicky dôležité </w:t>
      </w:r>
      <w:r w:rsidR="00AF0A3B">
        <w:rPr>
          <w:rFonts w:ascii="Calibri" w:hAnsi="Calibri" w:cs="Calibri"/>
          <w:color w:val="222222"/>
          <w:sz w:val="28"/>
          <w:szCs w:val="28"/>
        </w:rPr>
        <w:t>územie strednej Európy potrebovali stabilizovať politicky</w:t>
      </w:r>
      <w:r w:rsidR="00D9288D">
        <w:rPr>
          <w:rFonts w:ascii="Calibri" w:hAnsi="Calibri" w:cs="Calibri"/>
          <w:color w:val="222222"/>
          <w:sz w:val="28"/>
          <w:szCs w:val="28"/>
        </w:rPr>
        <w:t xml:space="preserve"> a vojensky</w:t>
      </w:r>
      <w:r w:rsidR="00AF0A3B">
        <w:rPr>
          <w:rFonts w:ascii="Calibri" w:hAnsi="Calibri" w:cs="Calibri"/>
          <w:color w:val="222222"/>
          <w:sz w:val="28"/>
          <w:szCs w:val="28"/>
        </w:rPr>
        <w:t xml:space="preserve">. Nepotrebovali naše prírodné ani ekonomické zdroje, preto </w:t>
      </w:r>
      <w:r w:rsidR="00AF0A3B">
        <w:rPr>
          <w:rFonts w:ascii="Calibri" w:hAnsi="Calibri" w:cs="Calibri"/>
          <w:color w:val="222222"/>
          <w:sz w:val="28"/>
          <w:szCs w:val="28"/>
        </w:rPr>
        <w:lastRenderedPageBreak/>
        <w:t>nepreberali naše banky a</w:t>
      </w:r>
      <w:r w:rsidR="009D4E32">
        <w:rPr>
          <w:rFonts w:ascii="Calibri" w:hAnsi="Calibri" w:cs="Calibri"/>
          <w:color w:val="222222"/>
          <w:sz w:val="28"/>
          <w:szCs w:val="28"/>
        </w:rPr>
        <w:t>ni</w:t>
      </w:r>
      <w:r w:rsidR="00E03CB0">
        <w:rPr>
          <w:rFonts w:ascii="Calibri" w:hAnsi="Calibri" w:cs="Calibri"/>
          <w:color w:val="222222"/>
          <w:sz w:val="28"/>
          <w:szCs w:val="28"/>
        </w:rPr>
        <w:t> </w:t>
      </w:r>
      <w:r w:rsidR="00AF0A3B">
        <w:rPr>
          <w:rFonts w:ascii="Calibri" w:hAnsi="Calibri" w:cs="Calibri"/>
          <w:color w:val="222222"/>
          <w:sz w:val="28"/>
          <w:szCs w:val="28"/>
        </w:rPr>
        <w:t xml:space="preserve">podniky. </w:t>
      </w:r>
      <w:r w:rsidR="001A2E07">
        <w:rPr>
          <w:rFonts w:ascii="Calibri" w:hAnsi="Calibri" w:cs="Calibri"/>
          <w:color w:val="222222"/>
          <w:sz w:val="28"/>
          <w:szCs w:val="28"/>
        </w:rPr>
        <w:t>N</w:t>
      </w:r>
      <w:r w:rsidR="00AF0A3B">
        <w:rPr>
          <w:rFonts w:ascii="Calibri" w:hAnsi="Calibri" w:cs="Calibri"/>
          <w:color w:val="222222"/>
          <w:sz w:val="28"/>
          <w:szCs w:val="28"/>
        </w:rPr>
        <w:t>iekto môže namietať, že Američania neprišli s tankami do Grónska, či do Kodane</w:t>
      </w:r>
      <w:r w:rsidR="00CB365F">
        <w:rPr>
          <w:rFonts w:ascii="Calibri" w:hAnsi="Calibri" w:cs="Calibri"/>
          <w:color w:val="222222"/>
          <w:sz w:val="28"/>
          <w:szCs w:val="28"/>
        </w:rPr>
        <w:t>,</w:t>
      </w:r>
      <w:r w:rsidR="00AF0A3B">
        <w:rPr>
          <w:rFonts w:ascii="Calibri" w:hAnsi="Calibri" w:cs="Calibri"/>
          <w:color w:val="222222"/>
          <w:sz w:val="28"/>
          <w:szCs w:val="28"/>
        </w:rPr>
        <w:t xml:space="preserve"> ako </w:t>
      </w:r>
      <w:proofErr w:type="spellStart"/>
      <w:r w:rsidR="00AF0A3B">
        <w:rPr>
          <w:rFonts w:ascii="Calibri" w:hAnsi="Calibri" w:cs="Calibri"/>
          <w:color w:val="222222"/>
          <w:sz w:val="28"/>
          <w:szCs w:val="28"/>
        </w:rPr>
        <w:t>Sovieti</w:t>
      </w:r>
      <w:proofErr w:type="spellEnd"/>
      <w:r w:rsidR="00AF0A3B">
        <w:rPr>
          <w:rFonts w:ascii="Calibri" w:hAnsi="Calibri" w:cs="Calibri"/>
          <w:color w:val="222222"/>
          <w:sz w:val="28"/>
          <w:szCs w:val="28"/>
        </w:rPr>
        <w:t xml:space="preserve"> do ČSSR. Zaiste, len je potrebné pripomenúť </w:t>
      </w:r>
      <w:r w:rsidR="001A2E07">
        <w:rPr>
          <w:rFonts w:ascii="Calibri" w:hAnsi="Calibri" w:cs="Calibri"/>
          <w:color w:val="222222"/>
          <w:sz w:val="28"/>
          <w:szCs w:val="28"/>
        </w:rPr>
        <w:t xml:space="preserve">doslova gangsterský </w:t>
      </w:r>
      <w:r w:rsidR="00AF0A3B">
        <w:rPr>
          <w:rFonts w:ascii="Calibri" w:hAnsi="Calibri" w:cs="Calibri"/>
          <w:color w:val="222222"/>
          <w:sz w:val="28"/>
          <w:szCs w:val="28"/>
        </w:rPr>
        <w:t xml:space="preserve">únos prezidenta Venezuely </w:t>
      </w:r>
      <w:r w:rsidR="00CB365F">
        <w:rPr>
          <w:rFonts w:ascii="Calibri" w:hAnsi="Calibri" w:cs="Calibri"/>
          <w:color w:val="222222"/>
          <w:sz w:val="28"/>
          <w:szCs w:val="28"/>
        </w:rPr>
        <w:t xml:space="preserve">vojenským komandom </w:t>
      </w:r>
      <w:r w:rsidR="00AF0A3B">
        <w:rPr>
          <w:rFonts w:ascii="Calibri" w:hAnsi="Calibri" w:cs="Calibri"/>
          <w:color w:val="222222"/>
          <w:sz w:val="28"/>
          <w:szCs w:val="28"/>
        </w:rPr>
        <w:t>priamo z prezidentského paláca.</w:t>
      </w:r>
      <w:r w:rsidR="000C5718">
        <w:rPr>
          <w:rFonts w:ascii="Calibri" w:hAnsi="Calibri" w:cs="Calibri"/>
          <w:color w:val="222222"/>
          <w:sz w:val="28"/>
          <w:szCs w:val="28"/>
        </w:rPr>
        <w:t xml:space="preserve"> </w:t>
      </w:r>
      <w:proofErr w:type="spellStart"/>
      <w:r w:rsidR="00AF0A3B">
        <w:rPr>
          <w:rFonts w:ascii="Calibri" w:hAnsi="Calibri" w:cs="Calibri"/>
          <w:color w:val="222222"/>
          <w:sz w:val="28"/>
          <w:szCs w:val="28"/>
        </w:rPr>
        <w:t>Sovieti</w:t>
      </w:r>
      <w:proofErr w:type="spellEnd"/>
      <w:r w:rsidR="00AF0A3B">
        <w:rPr>
          <w:rFonts w:ascii="Calibri" w:hAnsi="Calibri" w:cs="Calibri"/>
          <w:color w:val="222222"/>
          <w:sz w:val="28"/>
          <w:szCs w:val="28"/>
        </w:rPr>
        <w:t xml:space="preserve"> na Hradčany a</w:t>
      </w:r>
      <w:r w:rsidR="007D4678">
        <w:rPr>
          <w:rFonts w:ascii="Calibri" w:hAnsi="Calibri" w:cs="Calibri"/>
          <w:color w:val="222222"/>
          <w:sz w:val="28"/>
          <w:szCs w:val="28"/>
        </w:rPr>
        <w:t xml:space="preserve"> na </w:t>
      </w:r>
      <w:r w:rsidR="00AF0A3B">
        <w:rPr>
          <w:rFonts w:ascii="Calibri" w:hAnsi="Calibri" w:cs="Calibri"/>
          <w:color w:val="222222"/>
          <w:sz w:val="28"/>
          <w:szCs w:val="28"/>
        </w:rPr>
        <w:t>prezidenta</w:t>
      </w:r>
      <w:r w:rsidR="006C1AAD">
        <w:rPr>
          <w:rFonts w:ascii="Calibri" w:hAnsi="Calibri" w:cs="Calibri"/>
          <w:color w:val="222222"/>
          <w:sz w:val="28"/>
          <w:szCs w:val="28"/>
        </w:rPr>
        <w:t xml:space="preserve"> ČSSR</w:t>
      </w:r>
      <w:r w:rsidR="00AF0A3B">
        <w:rPr>
          <w:rFonts w:ascii="Calibri" w:hAnsi="Calibri" w:cs="Calibri"/>
          <w:color w:val="222222"/>
          <w:sz w:val="28"/>
          <w:szCs w:val="28"/>
        </w:rPr>
        <w:t xml:space="preserve"> nezaútočili.</w:t>
      </w:r>
      <w:r w:rsidR="00CB365F"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AF0A3B"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F66B1E" w:rsidRPr="00CB365F">
        <w:rPr>
          <w:rFonts w:ascii="Calibri" w:hAnsi="Calibri" w:cs="Calibri"/>
          <w:b/>
          <w:color w:val="222222"/>
          <w:sz w:val="28"/>
          <w:szCs w:val="28"/>
        </w:rPr>
        <w:t xml:space="preserve">Metódy veľmocí sa </w:t>
      </w:r>
      <w:r w:rsidR="00D9288D">
        <w:rPr>
          <w:rFonts w:ascii="Calibri" w:hAnsi="Calibri" w:cs="Calibri"/>
          <w:b/>
          <w:color w:val="222222"/>
          <w:sz w:val="28"/>
          <w:szCs w:val="28"/>
        </w:rPr>
        <w:t xml:space="preserve">v princípe </w:t>
      </w:r>
      <w:r w:rsidR="00F66B1E" w:rsidRPr="00CB365F">
        <w:rPr>
          <w:rFonts w:ascii="Calibri" w:hAnsi="Calibri" w:cs="Calibri"/>
          <w:b/>
          <w:color w:val="222222"/>
          <w:sz w:val="28"/>
          <w:szCs w:val="28"/>
        </w:rPr>
        <w:t>nemenia, menia sa len figúry a kulisy.</w:t>
      </w:r>
      <w:r w:rsidR="007D4678">
        <w:rPr>
          <w:rFonts w:ascii="Calibri" w:hAnsi="Calibri" w:cs="Calibri"/>
          <w:b/>
          <w:color w:val="222222"/>
          <w:sz w:val="28"/>
          <w:szCs w:val="28"/>
        </w:rPr>
        <w:t xml:space="preserve"> </w:t>
      </w:r>
      <w:r w:rsidR="007D4678" w:rsidRPr="007D4678">
        <w:rPr>
          <w:rFonts w:ascii="Calibri" w:hAnsi="Calibri" w:cs="Calibri"/>
          <w:color w:val="222222"/>
          <w:sz w:val="28"/>
          <w:szCs w:val="28"/>
        </w:rPr>
        <w:t>Zmluva Dánska s</w:t>
      </w:r>
      <w:r w:rsidR="007D4678">
        <w:rPr>
          <w:rFonts w:ascii="Calibri" w:hAnsi="Calibri" w:cs="Calibri"/>
          <w:color w:val="222222"/>
          <w:sz w:val="28"/>
          <w:szCs w:val="28"/>
        </w:rPr>
        <w:t> </w:t>
      </w:r>
      <w:r w:rsidR="007D4678" w:rsidRPr="007D4678">
        <w:rPr>
          <w:rFonts w:ascii="Calibri" w:hAnsi="Calibri" w:cs="Calibri"/>
          <w:color w:val="222222"/>
          <w:sz w:val="28"/>
          <w:szCs w:val="28"/>
        </w:rPr>
        <w:t>USA</w:t>
      </w:r>
      <w:r w:rsidR="007D4678">
        <w:rPr>
          <w:rFonts w:ascii="Calibri" w:hAnsi="Calibri" w:cs="Calibri"/>
          <w:color w:val="222222"/>
          <w:sz w:val="28"/>
          <w:szCs w:val="28"/>
        </w:rPr>
        <w:t xml:space="preserve"> je rovnako potupná, ako</w:t>
      </w:r>
      <w:r w:rsidR="00D9288D">
        <w:rPr>
          <w:rFonts w:ascii="Calibri" w:hAnsi="Calibri" w:cs="Calibri"/>
          <w:color w:val="222222"/>
          <w:sz w:val="28"/>
          <w:szCs w:val="28"/>
        </w:rPr>
        <w:t xml:space="preserve"> bola</w:t>
      </w:r>
      <w:r w:rsidR="007D4678">
        <w:rPr>
          <w:rFonts w:ascii="Calibri" w:hAnsi="Calibri" w:cs="Calibri"/>
          <w:color w:val="222222"/>
          <w:sz w:val="28"/>
          <w:szCs w:val="28"/>
        </w:rPr>
        <w:t xml:space="preserve"> tá naša z roku 1968. </w:t>
      </w:r>
      <w:proofErr w:type="spellStart"/>
      <w:r w:rsidR="007D4678">
        <w:rPr>
          <w:rFonts w:ascii="Calibri" w:hAnsi="Calibri" w:cs="Calibri"/>
          <w:color w:val="222222"/>
          <w:sz w:val="28"/>
          <w:szCs w:val="28"/>
        </w:rPr>
        <w:t>Sovieti</w:t>
      </w:r>
      <w:proofErr w:type="spellEnd"/>
      <w:r w:rsidR="007D4678">
        <w:rPr>
          <w:rFonts w:ascii="Calibri" w:hAnsi="Calibri" w:cs="Calibri"/>
          <w:color w:val="222222"/>
          <w:sz w:val="28"/>
          <w:szCs w:val="28"/>
        </w:rPr>
        <w:t xml:space="preserve"> na dosiahnutie svojich cieľov potrebovali tanky, </w:t>
      </w:r>
      <w:proofErr w:type="spellStart"/>
      <w:r w:rsidR="007D4678">
        <w:rPr>
          <w:rFonts w:ascii="Calibri" w:hAnsi="Calibri" w:cs="Calibri"/>
          <w:color w:val="222222"/>
          <w:sz w:val="28"/>
          <w:szCs w:val="28"/>
        </w:rPr>
        <w:t>Trumpovi</w:t>
      </w:r>
      <w:proofErr w:type="spellEnd"/>
      <w:r w:rsidR="007D4678">
        <w:rPr>
          <w:rFonts w:ascii="Calibri" w:hAnsi="Calibri" w:cs="Calibri"/>
          <w:color w:val="222222"/>
          <w:sz w:val="28"/>
          <w:szCs w:val="28"/>
        </w:rPr>
        <w:t xml:space="preserve"> stačilo pohroziť prstom. Mimochodom, je to v duchu moderných dánskych tradícií: Keď Hitler zaútočil na Dánsko, tak Dánsko kapitulovalo po piatich hodinách! </w:t>
      </w:r>
    </w:p>
    <w:p w:rsidR="00276443" w:rsidRDefault="00D9288D" w:rsidP="00ED1601">
      <w:pPr>
        <w:pStyle w:val="Normlnywebov"/>
        <w:shd w:val="clear" w:color="auto" w:fill="FFFFFF"/>
        <w:spacing w:before="150" w:beforeAutospacing="0" w:after="150" w:afterAutospacing="0" w:line="420" w:lineRule="atLeast"/>
        <w:jc w:val="both"/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 xml:space="preserve">Zostáva ešte odpovedať na otázku, načo USA potrebujú Grónsko? Presne na to isté, </w:t>
      </w:r>
      <w:r w:rsidR="0020120B">
        <w:rPr>
          <w:rFonts w:ascii="Calibri" w:hAnsi="Calibri" w:cs="Calibri"/>
          <w:color w:val="222222"/>
          <w:sz w:val="28"/>
          <w:szCs w:val="28"/>
        </w:rPr>
        <w:t>nač</w:t>
      </w:r>
      <w:r>
        <w:rPr>
          <w:rFonts w:ascii="Calibri" w:hAnsi="Calibri" w:cs="Calibri"/>
          <w:color w:val="222222"/>
          <w:sz w:val="28"/>
          <w:szCs w:val="28"/>
        </w:rPr>
        <w:t xml:space="preserve">o Venezuelu. </w:t>
      </w:r>
      <w:r w:rsidR="00276443">
        <w:rPr>
          <w:rFonts w:ascii="Calibri" w:hAnsi="Calibri" w:cs="Calibri"/>
          <w:color w:val="222222"/>
          <w:sz w:val="28"/>
          <w:szCs w:val="28"/>
        </w:rPr>
        <w:t>Dôvodom je</w:t>
      </w:r>
      <w:r w:rsidR="00025710">
        <w:rPr>
          <w:rFonts w:ascii="Calibri" w:hAnsi="Calibri" w:cs="Calibri"/>
          <w:color w:val="222222"/>
          <w:sz w:val="28"/>
          <w:szCs w:val="28"/>
        </w:rPr>
        <w:t xml:space="preserve"> k</w:t>
      </w:r>
      <w:r>
        <w:rPr>
          <w:rFonts w:ascii="Calibri" w:hAnsi="Calibri" w:cs="Calibri"/>
          <w:color w:val="222222"/>
          <w:sz w:val="28"/>
          <w:szCs w:val="28"/>
        </w:rPr>
        <w:t xml:space="preserve">olonizácia a drancovanie cudzích prírodných zdrojov, čo kolektívny západ robí </w:t>
      </w:r>
      <w:r w:rsidR="00237B9D">
        <w:rPr>
          <w:rFonts w:ascii="Calibri" w:hAnsi="Calibri" w:cs="Calibri"/>
          <w:color w:val="222222"/>
          <w:sz w:val="28"/>
          <w:szCs w:val="28"/>
        </w:rPr>
        <w:t xml:space="preserve">už </w:t>
      </w:r>
      <w:r>
        <w:rPr>
          <w:rFonts w:ascii="Calibri" w:hAnsi="Calibri" w:cs="Calibri"/>
          <w:color w:val="222222"/>
          <w:sz w:val="28"/>
          <w:szCs w:val="28"/>
        </w:rPr>
        <w:t>niekoľko storočí</w:t>
      </w:r>
      <w:r w:rsidR="00025710">
        <w:rPr>
          <w:rFonts w:ascii="Calibri" w:hAnsi="Calibri" w:cs="Calibri"/>
          <w:color w:val="222222"/>
          <w:sz w:val="28"/>
          <w:szCs w:val="28"/>
        </w:rPr>
        <w:t xml:space="preserve"> ako svoj modus </w:t>
      </w:r>
      <w:proofErr w:type="spellStart"/>
      <w:r w:rsidR="00025710">
        <w:rPr>
          <w:rFonts w:ascii="Calibri" w:hAnsi="Calibri" w:cs="Calibri"/>
          <w:color w:val="222222"/>
          <w:sz w:val="28"/>
          <w:szCs w:val="28"/>
        </w:rPr>
        <w:t>vivendi</w:t>
      </w:r>
      <w:proofErr w:type="spellEnd"/>
      <w:r>
        <w:rPr>
          <w:rFonts w:ascii="Calibri" w:hAnsi="Calibri" w:cs="Calibri"/>
          <w:color w:val="222222"/>
          <w:sz w:val="28"/>
          <w:szCs w:val="28"/>
        </w:rPr>
        <w:t>.</w:t>
      </w:r>
      <w:r w:rsidR="0020120B">
        <w:rPr>
          <w:rFonts w:ascii="Calibri" w:hAnsi="Calibri" w:cs="Calibri"/>
          <w:color w:val="222222"/>
          <w:sz w:val="28"/>
          <w:szCs w:val="28"/>
        </w:rPr>
        <w:t xml:space="preserve"> S Ukrajinou to nevychádza, tak je potrebné poobzerať sa po iných kútoch sveta.</w:t>
      </w:r>
      <w:r w:rsidR="00025710">
        <w:rPr>
          <w:rFonts w:ascii="Calibri" w:hAnsi="Calibri" w:cs="Calibri"/>
          <w:color w:val="222222"/>
          <w:sz w:val="28"/>
          <w:szCs w:val="28"/>
        </w:rPr>
        <w:t xml:space="preserve"> Grónsko je riedko obývané, neprebádané, je tam potenciál obrovského nerastného bohatstva</w:t>
      </w:r>
      <w:r w:rsidR="00486FE0">
        <w:rPr>
          <w:rFonts w:ascii="Calibri" w:hAnsi="Calibri" w:cs="Calibri"/>
          <w:color w:val="222222"/>
          <w:sz w:val="28"/>
          <w:szCs w:val="28"/>
        </w:rPr>
        <w:t>, len po ňom siahnuť</w:t>
      </w:r>
      <w:r w:rsidR="00025710">
        <w:rPr>
          <w:rFonts w:ascii="Calibri" w:hAnsi="Calibri" w:cs="Calibri"/>
          <w:color w:val="222222"/>
          <w:sz w:val="28"/>
          <w:szCs w:val="28"/>
        </w:rPr>
        <w:t xml:space="preserve">. </w:t>
      </w:r>
      <w:r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025710">
        <w:rPr>
          <w:rFonts w:ascii="Calibri" w:hAnsi="Calibri" w:cs="Calibri"/>
          <w:color w:val="222222"/>
          <w:sz w:val="28"/>
          <w:szCs w:val="28"/>
        </w:rPr>
        <w:t>Grónsko má však pre USA ešte jeden veľký význam</w:t>
      </w:r>
      <w:r w:rsidR="00C92E31">
        <w:rPr>
          <w:rFonts w:ascii="Calibri" w:hAnsi="Calibri" w:cs="Calibri"/>
          <w:color w:val="222222"/>
          <w:sz w:val="28"/>
          <w:szCs w:val="28"/>
        </w:rPr>
        <w:t>, stačí sa pozrieť na glóbus</w:t>
      </w:r>
      <w:r w:rsidR="00025710">
        <w:rPr>
          <w:rFonts w:ascii="Calibri" w:hAnsi="Calibri" w:cs="Calibri"/>
          <w:color w:val="222222"/>
          <w:sz w:val="28"/>
          <w:szCs w:val="28"/>
        </w:rPr>
        <w:t xml:space="preserve">. Po sprevádzkovaní spomínaných nových vojenských základní získajú  USA </w:t>
      </w:r>
      <w:r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025710">
        <w:rPr>
          <w:rFonts w:ascii="Calibri" w:hAnsi="Calibri" w:cs="Calibri"/>
          <w:color w:val="222222"/>
          <w:sz w:val="28"/>
          <w:szCs w:val="28"/>
        </w:rPr>
        <w:t>plnú kontrolu nad navigáciou leteckých a lodných koridorov medzi Európou a Kanadou. Ak Američania vyhlásia dopravnú blokádu Kanady, zámienku si ľahko nájdu, tak do Kanady z Európy nepriletí jediné lietadlo a nepripláva jediná loď.</w:t>
      </w:r>
      <w:r w:rsidR="0020120B">
        <w:rPr>
          <w:rFonts w:ascii="Calibri" w:hAnsi="Calibri" w:cs="Calibri"/>
          <w:color w:val="222222"/>
          <w:sz w:val="28"/>
          <w:szCs w:val="28"/>
        </w:rPr>
        <w:t xml:space="preserve"> A blokáda bude </w:t>
      </w:r>
      <w:r w:rsidR="00486FE0">
        <w:rPr>
          <w:rFonts w:ascii="Calibri" w:hAnsi="Calibri" w:cs="Calibri"/>
          <w:color w:val="222222"/>
          <w:sz w:val="28"/>
          <w:szCs w:val="28"/>
        </w:rPr>
        <w:t xml:space="preserve">trvať </w:t>
      </w:r>
      <w:r w:rsidR="0020120B">
        <w:rPr>
          <w:rFonts w:ascii="Calibri" w:hAnsi="Calibri" w:cs="Calibri"/>
          <w:color w:val="222222"/>
          <w:sz w:val="28"/>
          <w:szCs w:val="28"/>
        </w:rPr>
        <w:t>dovtedy, kým sa Kanada nezlomí a nepodpíše podobnú zmluvu, ako Grónsko</w:t>
      </w:r>
      <w:r w:rsidR="00C92E31">
        <w:rPr>
          <w:rFonts w:ascii="Calibri" w:hAnsi="Calibri" w:cs="Calibri"/>
          <w:color w:val="222222"/>
          <w:sz w:val="28"/>
          <w:szCs w:val="28"/>
        </w:rPr>
        <w:t>.</w:t>
      </w:r>
      <w:r w:rsidR="0020120B"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C92E31">
        <w:rPr>
          <w:rFonts w:ascii="Calibri" w:hAnsi="Calibri" w:cs="Calibri"/>
          <w:color w:val="222222"/>
          <w:sz w:val="28"/>
          <w:szCs w:val="28"/>
        </w:rPr>
        <w:t>A</w:t>
      </w:r>
      <w:r w:rsidR="0020120B">
        <w:rPr>
          <w:rFonts w:ascii="Calibri" w:hAnsi="Calibri" w:cs="Calibri"/>
          <w:color w:val="222222"/>
          <w:sz w:val="28"/>
          <w:szCs w:val="28"/>
        </w:rPr>
        <w:t xml:space="preserve">ni ju nebude potrebné včleňovať ako ďalší štát </w:t>
      </w:r>
      <w:r w:rsidR="00276443">
        <w:rPr>
          <w:rFonts w:ascii="Calibri" w:hAnsi="Calibri" w:cs="Calibri"/>
          <w:color w:val="222222"/>
          <w:sz w:val="28"/>
          <w:szCs w:val="28"/>
        </w:rPr>
        <w:t xml:space="preserve">do </w:t>
      </w:r>
      <w:r w:rsidR="0020120B">
        <w:rPr>
          <w:rFonts w:ascii="Calibri" w:hAnsi="Calibri" w:cs="Calibri"/>
          <w:color w:val="222222"/>
          <w:sz w:val="28"/>
          <w:szCs w:val="28"/>
        </w:rPr>
        <w:t xml:space="preserve">USA. </w:t>
      </w:r>
      <w:r w:rsidR="000C5718">
        <w:rPr>
          <w:rFonts w:ascii="Calibri" w:hAnsi="Calibri" w:cs="Calibri"/>
          <w:color w:val="222222"/>
          <w:sz w:val="28"/>
          <w:szCs w:val="28"/>
        </w:rPr>
        <w:t xml:space="preserve">Blokáda má vysokú šancu na úspech, Kanada nie je Kuba. </w:t>
      </w:r>
      <w:r w:rsidR="0020120B">
        <w:rPr>
          <w:rFonts w:ascii="Calibri" w:hAnsi="Calibri" w:cs="Calibri"/>
          <w:color w:val="222222"/>
          <w:sz w:val="28"/>
          <w:szCs w:val="28"/>
        </w:rPr>
        <w:t xml:space="preserve">Kanada je </w:t>
      </w:r>
      <w:r w:rsidR="003D736C">
        <w:rPr>
          <w:rFonts w:ascii="Calibri" w:hAnsi="Calibri" w:cs="Calibri"/>
          <w:color w:val="222222"/>
          <w:sz w:val="28"/>
          <w:szCs w:val="28"/>
        </w:rPr>
        <w:t>dokonca</w:t>
      </w:r>
      <w:r w:rsidR="0020120B">
        <w:rPr>
          <w:rFonts w:ascii="Calibri" w:hAnsi="Calibri" w:cs="Calibri"/>
          <w:color w:val="222222"/>
          <w:sz w:val="28"/>
          <w:szCs w:val="28"/>
        </w:rPr>
        <w:t xml:space="preserve"> o čosi väčšia ako USA, ale je riedko obývaná, má</w:t>
      </w:r>
      <w:r w:rsidR="00C92E31">
        <w:rPr>
          <w:rFonts w:ascii="Calibri" w:hAnsi="Calibri" w:cs="Calibri"/>
          <w:color w:val="222222"/>
          <w:sz w:val="28"/>
          <w:szCs w:val="28"/>
        </w:rPr>
        <w:t xml:space="preserve"> prakticky</w:t>
      </w:r>
      <w:r w:rsidR="0020120B">
        <w:rPr>
          <w:rFonts w:ascii="Calibri" w:hAnsi="Calibri" w:cs="Calibri"/>
          <w:color w:val="222222"/>
          <w:sz w:val="28"/>
          <w:szCs w:val="28"/>
        </w:rPr>
        <w:t xml:space="preserve"> len desatinu obyvateľstva v porovnaní s USA. Obrovské nepreskúmané oblasti, obrovské nerastné bohatstvo, včítan</w:t>
      </w:r>
      <w:r w:rsidR="00276443">
        <w:rPr>
          <w:rFonts w:ascii="Calibri" w:hAnsi="Calibri" w:cs="Calibri"/>
          <w:color w:val="222222"/>
          <w:sz w:val="28"/>
          <w:szCs w:val="28"/>
        </w:rPr>
        <w:t>e</w:t>
      </w:r>
      <w:r w:rsidR="0020120B">
        <w:rPr>
          <w:rFonts w:ascii="Calibri" w:hAnsi="Calibri" w:cs="Calibri"/>
          <w:color w:val="222222"/>
          <w:sz w:val="28"/>
          <w:szCs w:val="28"/>
        </w:rPr>
        <w:t xml:space="preserve"> urán</w:t>
      </w:r>
      <w:r w:rsidR="00276443">
        <w:rPr>
          <w:rFonts w:ascii="Calibri" w:hAnsi="Calibri" w:cs="Calibri"/>
          <w:color w:val="222222"/>
          <w:sz w:val="28"/>
          <w:szCs w:val="28"/>
        </w:rPr>
        <w:t>u</w:t>
      </w:r>
      <w:r w:rsidR="003E51E6">
        <w:rPr>
          <w:rFonts w:ascii="Calibri" w:hAnsi="Calibri" w:cs="Calibri"/>
          <w:color w:val="222222"/>
          <w:sz w:val="28"/>
          <w:szCs w:val="28"/>
        </w:rPr>
        <w:t>, ktorý USA nemajú</w:t>
      </w:r>
      <w:r w:rsidR="0020120B">
        <w:rPr>
          <w:rFonts w:ascii="Calibri" w:hAnsi="Calibri" w:cs="Calibri"/>
          <w:color w:val="222222"/>
          <w:sz w:val="28"/>
          <w:szCs w:val="28"/>
        </w:rPr>
        <w:t>. Preto sa Grónsko stáva americkým žolíkom v</w:t>
      </w:r>
      <w:r w:rsidR="00CE2665">
        <w:rPr>
          <w:rFonts w:ascii="Calibri" w:hAnsi="Calibri" w:cs="Calibri"/>
          <w:color w:val="222222"/>
          <w:sz w:val="28"/>
          <w:szCs w:val="28"/>
        </w:rPr>
        <w:t xml:space="preserve"> politickom </w:t>
      </w:r>
      <w:r w:rsidR="0020120B">
        <w:rPr>
          <w:rFonts w:ascii="Calibri" w:hAnsi="Calibri" w:cs="Calibri"/>
          <w:color w:val="222222"/>
          <w:sz w:val="28"/>
          <w:szCs w:val="28"/>
        </w:rPr>
        <w:t>pokri o Kanadu.</w:t>
      </w:r>
      <w:r w:rsidR="00486FE0">
        <w:rPr>
          <w:rFonts w:ascii="Calibri" w:hAnsi="Calibri" w:cs="Calibri"/>
          <w:color w:val="222222"/>
          <w:sz w:val="28"/>
          <w:szCs w:val="28"/>
        </w:rPr>
        <w:t xml:space="preserve"> Venezuela, Grónsko, Kanada - zapadá to všetko do </w:t>
      </w:r>
      <w:proofErr w:type="spellStart"/>
      <w:r w:rsidR="00486FE0">
        <w:rPr>
          <w:rFonts w:ascii="Calibri" w:hAnsi="Calibri" w:cs="Calibri"/>
          <w:color w:val="222222"/>
          <w:sz w:val="28"/>
          <w:szCs w:val="28"/>
        </w:rPr>
        <w:t>Trumpovej</w:t>
      </w:r>
      <w:proofErr w:type="spellEnd"/>
      <w:r w:rsidR="00486FE0">
        <w:rPr>
          <w:rFonts w:ascii="Calibri" w:hAnsi="Calibri" w:cs="Calibri"/>
          <w:color w:val="222222"/>
          <w:sz w:val="28"/>
          <w:szCs w:val="28"/>
        </w:rPr>
        <w:t xml:space="preserve"> doktríny MAGA: Urobiť Ameriku znovu veľkou.</w:t>
      </w:r>
      <w:r w:rsidR="0020120B">
        <w:rPr>
          <w:rFonts w:ascii="Calibri" w:hAnsi="Calibri" w:cs="Calibri"/>
          <w:color w:val="222222"/>
          <w:sz w:val="28"/>
          <w:szCs w:val="28"/>
        </w:rPr>
        <w:t xml:space="preserve"> Kanaďania si to uvedomujú, </w:t>
      </w:r>
      <w:r w:rsidR="003D736C">
        <w:rPr>
          <w:rFonts w:ascii="Calibri" w:hAnsi="Calibri" w:cs="Calibri"/>
          <w:color w:val="222222"/>
          <w:sz w:val="28"/>
          <w:szCs w:val="28"/>
        </w:rPr>
        <w:t xml:space="preserve">preto </w:t>
      </w:r>
      <w:r w:rsidR="00486FE0">
        <w:rPr>
          <w:rFonts w:ascii="Calibri" w:hAnsi="Calibri" w:cs="Calibri"/>
          <w:color w:val="222222"/>
          <w:sz w:val="28"/>
          <w:szCs w:val="28"/>
        </w:rPr>
        <w:t>k</w:t>
      </w:r>
      <w:r w:rsidR="0020120B">
        <w:rPr>
          <w:rFonts w:ascii="Calibri" w:hAnsi="Calibri" w:cs="Calibri"/>
          <w:color w:val="222222"/>
          <w:sz w:val="28"/>
          <w:szCs w:val="28"/>
        </w:rPr>
        <w:t>a</w:t>
      </w:r>
      <w:r w:rsidR="0020120B" w:rsidRPr="00166343">
        <w:rPr>
          <w:rFonts w:asciiTheme="minorHAnsi" w:hAnsiTheme="minorHAnsi" w:cstheme="minorHAnsi"/>
          <w:color w:val="222222"/>
          <w:sz w:val="28"/>
          <w:szCs w:val="28"/>
        </w:rPr>
        <w:t>nadský premiér</w:t>
      </w:r>
      <w:r w:rsidR="00486FE0" w:rsidRPr="00166343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proofErr w:type="spellStart"/>
      <w:r w:rsidR="00166343" w:rsidRPr="00166343">
        <w:rPr>
          <w:rFonts w:asciiTheme="minorHAnsi" w:hAnsiTheme="minorHAnsi" w:cstheme="minorHAnsi"/>
          <w:color w:val="222222"/>
          <w:sz w:val="28"/>
          <w:szCs w:val="28"/>
        </w:rPr>
        <w:t>Mark</w:t>
      </w:r>
      <w:proofErr w:type="spellEnd"/>
      <w:r w:rsidR="00166343" w:rsidRPr="00166343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proofErr w:type="spellStart"/>
      <w:r w:rsidR="00166343" w:rsidRPr="00166343">
        <w:rPr>
          <w:rFonts w:asciiTheme="minorHAnsi" w:hAnsiTheme="minorHAnsi" w:cstheme="minorHAnsi"/>
          <w:color w:val="222222"/>
          <w:sz w:val="28"/>
          <w:szCs w:val="28"/>
        </w:rPr>
        <w:t>Carney</w:t>
      </w:r>
      <w:proofErr w:type="spellEnd"/>
      <w:r w:rsidR="00166343" w:rsidRPr="00166343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="00486FE0" w:rsidRPr="00166343">
        <w:rPr>
          <w:rFonts w:asciiTheme="minorHAnsi" w:hAnsiTheme="minorHAnsi" w:cstheme="minorHAnsi"/>
          <w:color w:val="222222"/>
          <w:sz w:val="28"/>
          <w:szCs w:val="28"/>
        </w:rPr>
        <w:t>horúčkovito</w:t>
      </w:r>
      <w:r w:rsidR="0020120B" w:rsidRPr="00166343">
        <w:rPr>
          <w:rFonts w:asciiTheme="minorHAnsi" w:hAnsiTheme="minorHAnsi" w:cstheme="minorHAnsi"/>
          <w:color w:val="222222"/>
          <w:sz w:val="28"/>
          <w:szCs w:val="28"/>
        </w:rPr>
        <w:t xml:space="preserve"> hľadá spojencov a riešenia. </w:t>
      </w:r>
      <w:r w:rsidR="00486FE0" w:rsidRPr="00166343">
        <w:rPr>
          <w:rFonts w:asciiTheme="minorHAnsi" w:hAnsiTheme="minorHAnsi" w:cstheme="minorHAnsi"/>
          <w:color w:val="222222"/>
          <w:sz w:val="28"/>
          <w:szCs w:val="28"/>
        </w:rPr>
        <w:t xml:space="preserve">Cestuje po svete, </w:t>
      </w:r>
      <w:r w:rsidR="00166343" w:rsidRPr="00166343">
        <w:rPr>
          <w:rFonts w:asciiTheme="minorHAnsi" w:hAnsiTheme="minorHAnsi" w:cstheme="minorHAnsi"/>
          <w:sz w:val="28"/>
          <w:szCs w:val="28"/>
        </w:rPr>
        <w:t xml:space="preserve">20. januára 2026 </w:t>
      </w:r>
      <w:r w:rsidR="00166343">
        <w:rPr>
          <w:rFonts w:asciiTheme="minorHAnsi" w:hAnsiTheme="minorHAnsi" w:cstheme="minorHAnsi"/>
          <w:sz w:val="28"/>
          <w:szCs w:val="28"/>
        </w:rPr>
        <w:t xml:space="preserve">vystúpil </w:t>
      </w:r>
      <w:r w:rsidR="00166343" w:rsidRPr="00166343">
        <w:rPr>
          <w:rFonts w:asciiTheme="minorHAnsi" w:hAnsiTheme="minorHAnsi" w:cstheme="minorHAnsi"/>
          <w:sz w:val="28"/>
          <w:szCs w:val="28"/>
        </w:rPr>
        <w:t>s výrazným prejavom na Svetovom ekonomickom fóre v</w:t>
      </w:r>
      <w:r w:rsidR="00166343">
        <w:rPr>
          <w:rFonts w:asciiTheme="minorHAnsi" w:hAnsiTheme="minorHAnsi" w:cstheme="minorHAnsi"/>
          <w:sz w:val="28"/>
          <w:szCs w:val="28"/>
        </w:rPr>
        <w:t> </w:t>
      </w:r>
      <w:proofErr w:type="spellStart"/>
      <w:r w:rsidR="00166343" w:rsidRPr="00166343">
        <w:rPr>
          <w:rFonts w:asciiTheme="minorHAnsi" w:hAnsiTheme="minorHAnsi" w:cstheme="minorHAnsi"/>
          <w:sz w:val="28"/>
          <w:szCs w:val="28"/>
        </w:rPr>
        <w:t>Davose</w:t>
      </w:r>
      <w:proofErr w:type="spellEnd"/>
      <w:r w:rsidR="00166343">
        <w:rPr>
          <w:rFonts w:asciiTheme="minorHAnsi" w:hAnsiTheme="minorHAnsi" w:cstheme="minorHAnsi"/>
          <w:sz w:val="28"/>
          <w:szCs w:val="28"/>
        </w:rPr>
        <w:t xml:space="preserve">, </w:t>
      </w:r>
      <w:r w:rsidR="00486FE0" w:rsidRPr="00166343">
        <w:rPr>
          <w:rFonts w:asciiTheme="minorHAnsi" w:hAnsiTheme="minorHAnsi" w:cstheme="minorHAnsi"/>
          <w:color w:val="222222"/>
          <w:sz w:val="28"/>
          <w:szCs w:val="28"/>
        </w:rPr>
        <w:t>n</w:t>
      </w:r>
      <w:r w:rsidR="0020120B" w:rsidRPr="00166343">
        <w:rPr>
          <w:rFonts w:asciiTheme="minorHAnsi" w:hAnsiTheme="minorHAnsi" w:cstheme="minorHAnsi"/>
          <w:color w:val="222222"/>
          <w:sz w:val="28"/>
          <w:szCs w:val="28"/>
        </w:rPr>
        <w:t>avštívil Čínu, kde pre</w:t>
      </w:r>
      <w:r w:rsidR="00003CDF" w:rsidRPr="00166343">
        <w:rPr>
          <w:rFonts w:asciiTheme="minorHAnsi" w:hAnsiTheme="minorHAnsi" w:cstheme="minorHAnsi"/>
          <w:color w:val="222222"/>
          <w:sz w:val="28"/>
          <w:szCs w:val="28"/>
        </w:rPr>
        <w:t>d</w:t>
      </w:r>
      <w:r w:rsidR="0020120B" w:rsidRPr="00166343">
        <w:rPr>
          <w:rFonts w:asciiTheme="minorHAnsi" w:hAnsiTheme="minorHAnsi" w:cstheme="minorHAnsi"/>
          <w:color w:val="222222"/>
          <w:sz w:val="28"/>
          <w:szCs w:val="28"/>
        </w:rPr>
        <w:t xml:space="preserve"> Si-Ti-</w:t>
      </w:r>
      <w:proofErr w:type="spellStart"/>
      <w:r w:rsidR="0020120B" w:rsidRPr="00166343">
        <w:rPr>
          <w:rFonts w:asciiTheme="minorHAnsi" w:hAnsiTheme="minorHAnsi" w:cstheme="minorHAnsi"/>
          <w:color w:val="222222"/>
          <w:sz w:val="28"/>
          <w:szCs w:val="28"/>
        </w:rPr>
        <w:t>Pchingom</w:t>
      </w:r>
      <w:proofErr w:type="spellEnd"/>
      <w:r w:rsidR="0020120B" w:rsidRPr="00166343">
        <w:rPr>
          <w:rFonts w:asciiTheme="minorHAnsi" w:hAnsiTheme="minorHAnsi" w:cstheme="minorHAnsi"/>
          <w:color w:val="222222"/>
          <w:sz w:val="28"/>
          <w:szCs w:val="28"/>
        </w:rPr>
        <w:t xml:space="preserve"> pomaly </w:t>
      </w:r>
      <w:r w:rsidR="0020120B" w:rsidRPr="00166343">
        <w:rPr>
          <w:rFonts w:asciiTheme="minorHAnsi" w:hAnsiTheme="minorHAnsi" w:cstheme="minorHAnsi"/>
          <w:color w:val="222222"/>
          <w:sz w:val="28"/>
          <w:szCs w:val="28"/>
        </w:rPr>
        <w:lastRenderedPageBreak/>
        <w:t>pa</w:t>
      </w:r>
      <w:r w:rsidR="0020120B">
        <w:rPr>
          <w:rFonts w:ascii="Calibri" w:hAnsi="Calibri" w:cs="Calibri"/>
          <w:color w:val="222222"/>
          <w:sz w:val="28"/>
          <w:szCs w:val="28"/>
        </w:rPr>
        <w:t>dal na kolená, navštívil sídlo EÚ,  id</w:t>
      </w:r>
      <w:r w:rsidR="00784C82">
        <w:rPr>
          <w:rFonts w:ascii="Calibri" w:hAnsi="Calibri" w:cs="Calibri"/>
          <w:color w:val="222222"/>
          <w:sz w:val="28"/>
          <w:szCs w:val="28"/>
        </w:rPr>
        <w:t>e</w:t>
      </w:r>
      <w:r w:rsidR="0020120B">
        <w:rPr>
          <w:rFonts w:ascii="Calibri" w:hAnsi="Calibri" w:cs="Calibri"/>
          <w:color w:val="222222"/>
          <w:sz w:val="28"/>
          <w:szCs w:val="28"/>
        </w:rPr>
        <w:t xml:space="preserve"> stavať ropovod na západné pobrežie.</w:t>
      </w:r>
      <w:r w:rsidR="00486FE0">
        <w:rPr>
          <w:rFonts w:ascii="Calibri" w:hAnsi="Calibri" w:cs="Calibri"/>
          <w:color w:val="222222"/>
          <w:sz w:val="28"/>
          <w:szCs w:val="28"/>
        </w:rPr>
        <w:t xml:space="preserve">.. </w:t>
      </w:r>
      <w:r w:rsidR="00276443">
        <w:rPr>
          <w:rFonts w:ascii="Calibri" w:hAnsi="Calibri" w:cs="Calibri"/>
          <w:color w:val="222222"/>
          <w:sz w:val="28"/>
          <w:szCs w:val="28"/>
        </w:rPr>
        <w:t>Z toho, čo som napísal vyššie, vyplýva aj</w:t>
      </w:r>
      <w:r w:rsidR="00C92E31">
        <w:rPr>
          <w:rFonts w:ascii="Calibri" w:hAnsi="Calibri" w:cs="Calibri"/>
          <w:color w:val="222222"/>
          <w:sz w:val="28"/>
          <w:szCs w:val="28"/>
        </w:rPr>
        <w:t xml:space="preserve"> odpoveď</w:t>
      </w:r>
      <w:r w:rsidR="00003CDF">
        <w:rPr>
          <w:rFonts w:ascii="Calibri" w:hAnsi="Calibri" w:cs="Calibri"/>
          <w:color w:val="222222"/>
          <w:sz w:val="28"/>
          <w:szCs w:val="28"/>
        </w:rPr>
        <w:t xml:space="preserve"> na otázku</w:t>
      </w:r>
      <w:r w:rsidR="00C92E31">
        <w:rPr>
          <w:rFonts w:ascii="Calibri" w:hAnsi="Calibri" w:cs="Calibri"/>
          <w:color w:val="222222"/>
          <w:sz w:val="28"/>
          <w:szCs w:val="28"/>
        </w:rPr>
        <w:t xml:space="preserve">, prečo </w:t>
      </w:r>
      <w:r w:rsidR="00237B9D">
        <w:rPr>
          <w:rFonts w:ascii="Calibri" w:hAnsi="Calibri" w:cs="Calibri"/>
          <w:color w:val="222222"/>
          <w:sz w:val="28"/>
          <w:szCs w:val="28"/>
        </w:rPr>
        <w:t xml:space="preserve">Victoria </w:t>
      </w:r>
      <w:proofErr w:type="spellStart"/>
      <w:r w:rsidR="00237B9D">
        <w:rPr>
          <w:rFonts w:ascii="Calibri" w:hAnsi="Calibri" w:cs="Calibri"/>
          <w:color w:val="222222"/>
          <w:sz w:val="28"/>
          <w:szCs w:val="28"/>
        </w:rPr>
        <w:t>Nulandová</w:t>
      </w:r>
      <w:proofErr w:type="spellEnd"/>
      <w:r w:rsidR="00237B9D"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CE2665">
        <w:rPr>
          <w:rFonts w:ascii="Calibri" w:hAnsi="Calibri" w:cs="Calibri"/>
          <w:color w:val="222222"/>
          <w:sz w:val="28"/>
          <w:szCs w:val="28"/>
        </w:rPr>
        <w:t xml:space="preserve">už </w:t>
      </w:r>
      <w:r w:rsidR="00237B9D">
        <w:rPr>
          <w:rFonts w:ascii="Calibri" w:hAnsi="Calibri" w:cs="Calibri"/>
          <w:color w:val="222222"/>
          <w:sz w:val="28"/>
          <w:szCs w:val="28"/>
        </w:rPr>
        <w:t>pred viac ako 10-mi ro</w:t>
      </w:r>
      <w:r w:rsidR="00CE2665">
        <w:rPr>
          <w:rFonts w:ascii="Calibri" w:hAnsi="Calibri" w:cs="Calibri"/>
          <w:color w:val="222222"/>
          <w:sz w:val="28"/>
          <w:szCs w:val="28"/>
        </w:rPr>
        <w:t>k</w:t>
      </w:r>
      <w:r w:rsidR="00237B9D">
        <w:rPr>
          <w:rFonts w:ascii="Calibri" w:hAnsi="Calibri" w:cs="Calibri"/>
          <w:color w:val="222222"/>
          <w:sz w:val="28"/>
          <w:szCs w:val="28"/>
        </w:rPr>
        <w:t>mi povedala svoju pamätnú vetu „</w:t>
      </w:r>
      <w:proofErr w:type="spellStart"/>
      <w:r w:rsidR="00237B9D">
        <w:rPr>
          <w:rFonts w:ascii="Calibri" w:hAnsi="Calibri" w:cs="Calibri"/>
          <w:color w:val="222222"/>
          <w:sz w:val="28"/>
          <w:szCs w:val="28"/>
        </w:rPr>
        <w:t>Fuck</w:t>
      </w:r>
      <w:proofErr w:type="spellEnd"/>
      <w:r w:rsidR="00237B9D">
        <w:rPr>
          <w:rFonts w:ascii="Calibri" w:hAnsi="Calibri" w:cs="Calibri"/>
          <w:color w:val="222222"/>
          <w:sz w:val="28"/>
          <w:szCs w:val="28"/>
        </w:rPr>
        <w:t xml:space="preserve"> </w:t>
      </w:r>
      <w:proofErr w:type="spellStart"/>
      <w:r w:rsidR="00237B9D">
        <w:rPr>
          <w:rFonts w:ascii="Calibri" w:hAnsi="Calibri" w:cs="Calibri"/>
          <w:color w:val="222222"/>
          <w:sz w:val="28"/>
          <w:szCs w:val="28"/>
        </w:rPr>
        <w:t>the</w:t>
      </w:r>
      <w:proofErr w:type="spellEnd"/>
      <w:r w:rsidR="00237B9D">
        <w:rPr>
          <w:rFonts w:ascii="Calibri" w:hAnsi="Calibri" w:cs="Calibri"/>
          <w:color w:val="222222"/>
          <w:sz w:val="28"/>
          <w:szCs w:val="28"/>
        </w:rPr>
        <w:t xml:space="preserve"> </w:t>
      </w:r>
      <w:proofErr w:type="spellStart"/>
      <w:r w:rsidR="00237B9D">
        <w:rPr>
          <w:rFonts w:ascii="Calibri" w:hAnsi="Calibri" w:cs="Calibri"/>
          <w:color w:val="222222"/>
          <w:sz w:val="28"/>
          <w:szCs w:val="28"/>
        </w:rPr>
        <w:t>Europe</w:t>
      </w:r>
      <w:proofErr w:type="spellEnd"/>
      <w:r w:rsidR="00237B9D">
        <w:rPr>
          <w:rFonts w:ascii="Calibri" w:hAnsi="Calibri" w:cs="Calibri"/>
          <w:color w:val="222222"/>
          <w:sz w:val="28"/>
          <w:szCs w:val="28"/>
        </w:rPr>
        <w:t xml:space="preserve">“ a prečo dnes  </w:t>
      </w:r>
      <w:r w:rsidR="00C92E31">
        <w:rPr>
          <w:rFonts w:ascii="Calibri" w:hAnsi="Calibri" w:cs="Calibri"/>
          <w:color w:val="222222"/>
          <w:sz w:val="28"/>
          <w:szCs w:val="28"/>
        </w:rPr>
        <w:t>USA v</w:t>
      </w:r>
      <w:r w:rsidR="00784C82">
        <w:rPr>
          <w:rFonts w:ascii="Calibri" w:hAnsi="Calibri" w:cs="Calibri"/>
          <w:color w:val="222222"/>
          <w:sz w:val="28"/>
          <w:szCs w:val="28"/>
        </w:rPr>
        <w:t> </w:t>
      </w:r>
      <w:r w:rsidR="00C92E31">
        <w:rPr>
          <w:rFonts w:ascii="Calibri" w:hAnsi="Calibri" w:cs="Calibri"/>
          <w:color w:val="222222"/>
          <w:sz w:val="28"/>
          <w:szCs w:val="28"/>
        </w:rPr>
        <w:t>osobe</w:t>
      </w:r>
      <w:r w:rsidR="00784C82">
        <w:rPr>
          <w:rFonts w:ascii="Calibri" w:hAnsi="Calibri" w:cs="Calibri"/>
          <w:color w:val="222222"/>
          <w:sz w:val="28"/>
          <w:szCs w:val="28"/>
        </w:rPr>
        <w:t xml:space="preserve"> prezidenta </w:t>
      </w:r>
      <w:proofErr w:type="spellStart"/>
      <w:r w:rsidR="00C92E31">
        <w:rPr>
          <w:rFonts w:ascii="Calibri" w:hAnsi="Calibri" w:cs="Calibri"/>
          <w:color w:val="222222"/>
          <w:sz w:val="28"/>
          <w:szCs w:val="28"/>
        </w:rPr>
        <w:t>Trumpa</w:t>
      </w:r>
      <w:proofErr w:type="spellEnd"/>
      <w:r w:rsidR="00C92E31"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784C82">
        <w:rPr>
          <w:rFonts w:ascii="Calibri" w:hAnsi="Calibri" w:cs="Calibri"/>
          <w:color w:val="222222"/>
          <w:sz w:val="28"/>
          <w:szCs w:val="28"/>
        </w:rPr>
        <w:t>prejavujú demonštratívny ne</w:t>
      </w:r>
      <w:r w:rsidR="00C92E31">
        <w:rPr>
          <w:rFonts w:ascii="Calibri" w:hAnsi="Calibri" w:cs="Calibri"/>
          <w:color w:val="222222"/>
          <w:sz w:val="28"/>
          <w:szCs w:val="28"/>
        </w:rPr>
        <w:t>záujem o Európu: Tu už nie</w:t>
      </w:r>
      <w:r w:rsidR="00003CDF">
        <w:rPr>
          <w:rFonts w:ascii="Calibri" w:hAnsi="Calibri" w:cs="Calibri"/>
          <w:color w:val="222222"/>
          <w:sz w:val="28"/>
          <w:szCs w:val="28"/>
        </w:rPr>
        <w:t xml:space="preserve">t </w:t>
      </w:r>
      <w:r w:rsidR="00C92E31">
        <w:rPr>
          <w:rFonts w:ascii="Calibri" w:hAnsi="Calibri" w:cs="Calibri"/>
          <w:color w:val="222222"/>
          <w:sz w:val="28"/>
          <w:szCs w:val="28"/>
        </w:rPr>
        <w:t>čo drancovať. V Európe už nie je nič, čo by mohlo urobiť Ameriku veľkou.</w:t>
      </w:r>
      <w:r w:rsidR="00486FE0">
        <w:rPr>
          <w:rFonts w:ascii="Calibri" w:hAnsi="Calibri" w:cs="Calibri"/>
          <w:color w:val="222222"/>
          <w:sz w:val="28"/>
          <w:szCs w:val="28"/>
        </w:rPr>
        <w:t xml:space="preserve">  </w:t>
      </w:r>
    </w:p>
    <w:p w:rsidR="00784C82" w:rsidRDefault="00784C82" w:rsidP="00ED1601">
      <w:pPr>
        <w:pStyle w:val="Normlnywebov"/>
        <w:shd w:val="clear" w:color="auto" w:fill="FFFFFF"/>
        <w:spacing w:before="150" w:beforeAutospacing="0" w:after="150" w:afterAutospacing="0" w:line="420" w:lineRule="atLeast"/>
        <w:jc w:val="both"/>
        <w:rPr>
          <w:rFonts w:ascii="Calibri" w:hAnsi="Calibri" w:cs="Calibri"/>
          <w:color w:val="222222"/>
          <w:sz w:val="28"/>
          <w:szCs w:val="28"/>
        </w:rPr>
      </w:pPr>
    </w:p>
    <w:p w:rsidR="00575CE8" w:rsidRPr="00C144DD" w:rsidRDefault="00575CE8" w:rsidP="00ED1601">
      <w:pPr>
        <w:pStyle w:val="Normlnywebov"/>
        <w:shd w:val="clear" w:color="auto" w:fill="FFFFFF"/>
        <w:spacing w:before="150" w:beforeAutospacing="0" w:after="150" w:afterAutospacing="0" w:line="420" w:lineRule="atLeast"/>
        <w:jc w:val="both"/>
        <w:rPr>
          <w:rFonts w:ascii="Calibri" w:hAnsi="Calibri" w:cs="Calibri"/>
          <w:color w:val="222222"/>
          <w:sz w:val="28"/>
          <w:szCs w:val="28"/>
        </w:rPr>
      </w:pPr>
      <w:r w:rsidRPr="00C144DD">
        <w:rPr>
          <w:rFonts w:ascii="Calibri" w:hAnsi="Calibri" w:cs="Calibri"/>
          <w:color w:val="222222"/>
          <w:sz w:val="28"/>
          <w:szCs w:val="28"/>
        </w:rPr>
        <w:t>Dr. Paulov</w:t>
      </w:r>
    </w:p>
    <w:p w:rsidR="00ED1601" w:rsidRPr="00C144DD" w:rsidRDefault="00ED1601" w:rsidP="00ED1601">
      <w:pPr>
        <w:jc w:val="both"/>
        <w:rPr>
          <w:rFonts w:ascii="Calibri" w:hAnsi="Calibri" w:cs="Calibri"/>
          <w:sz w:val="28"/>
          <w:szCs w:val="28"/>
        </w:rPr>
      </w:pPr>
    </w:p>
    <w:sectPr w:rsidR="00ED1601" w:rsidRPr="00C144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601"/>
    <w:rsid w:val="00003CDF"/>
    <w:rsid w:val="00025710"/>
    <w:rsid w:val="00083AB9"/>
    <w:rsid w:val="000C38C6"/>
    <w:rsid w:val="000C5718"/>
    <w:rsid w:val="0010422A"/>
    <w:rsid w:val="00107DA2"/>
    <w:rsid w:val="00166343"/>
    <w:rsid w:val="001A2E07"/>
    <w:rsid w:val="0020120B"/>
    <w:rsid w:val="00235397"/>
    <w:rsid w:val="00237B9D"/>
    <w:rsid w:val="00276443"/>
    <w:rsid w:val="002C7FD6"/>
    <w:rsid w:val="003567EA"/>
    <w:rsid w:val="003D736C"/>
    <w:rsid w:val="003E51E6"/>
    <w:rsid w:val="00486FE0"/>
    <w:rsid w:val="004F1CA5"/>
    <w:rsid w:val="00575CE8"/>
    <w:rsid w:val="006C1AAD"/>
    <w:rsid w:val="00784C82"/>
    <w:rsid w:val="007D4678"/>
    <w:rsid w:val="009D4E32"/>
    <w:rsid w:val="009F66FB"/>
    <w:rsid w:val="00AF0A3B"/>
    <w:rsid w:val="00B20EC5"/>
    <w:rsid w:val="00B46BAE"/>
    <w:rsid w:val="00C144DD"/>
    <w:rsid w:val="00C92E31"/>
    <w:rsid w:val="00CB365F"/>
    <w:rsid w:val="00CE2665"/>
    <w:rsid w:val="00D9288D"/>
    <w:rsid w:val="00E02758"/>
    <w:rsid w:val="00E03CB0"/>
    <w:rsid w:val="00ED1601"/>
    <w:rsid w:val="00F10CB3"/>
    <w:rsid w:val="00F6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79F8D"/>
  <w15:chartTrackingRefBased/>
  <w15:docId w15:val="{EE9FF60C-289C-4CBA-A175-1EF086677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ED1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ED16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3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27</cp:revision>
  <dcterms:created xsi:type="dcterms:W3CDTF">2026-09-25T21:26:00Z</dcterms:created>
  <dcterms:modified xsi:type="dcterms:W3CDTF">2026-10-05T14:46:00Z</dcterms:modified>
</cp:coreProperties>
</file>