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C91" w:rsidRPr="00FF0C91" w:rsidRDefault="001B0AEB" w:rsidP="00FF0C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Ako médiá klamú</w:t>
      </w:r>
      <w:r w:rsidR="00FF0C91">
        <w:rPr>
          <w:b/>
          <w:sz w:val="32"/>
          <w:szCs w:val="32"/>
        </w:rPr>
        <w:t>.</w:t>
      </w:r>
    </w:p>
    <w:p w:rsidR="00417CA6" w:rsidRDefault="00E43382" w:rsidP="00D802A7">
      <w:pPr>
        <w:jc w:val="both"/>
        <w:rPr>
          <w:sz w:val="28"/>
          <w:szCs w:val="28"/>
        </w:rPr>
      </w:pPr>
      <w:r>
        <w:rPr>
          <w:sz w:val="28"/>
          <w:szCs w:val="28"/>
        </w:rPr>
        <w:t>Pri svojej prá</w:t>
      </w:r>
      <w:r w:rsidR="00D9155B">
        <w:rPr>
          <w:sz w:val="28"/>
          <w:szCs w:val="28"/>
        </w:rPr>
        <w:t>ci médiá používajú vysoko profesionálne manipulatí</w:t>
      </w:r>
      <w:r w:rsidR="00A93D97">
        <w:rPr>
          <w:sz w:val="28"/>
          <w:szCs w:val="28"/>
        </w:rPr>
        <w:t>v</w:t>
      </w:r>
      <w:r w:rsidR="00D9155B">
        <w:rPr>
          <w:sz w:val="28"/>
          <w:szCs w:val="28"/>
        </w:rPr>
        <w:t>ne</w:t>
      </w:r>
      <w:r w:rsidR="00A93D97">
        <w:rPr>
          <w:sz w:val="28"/>
          <w:szCs w:val="28"/>
        </w:rPr>
        <w:t xml:space="preserve"> techniky, ktoré bežný divák</w:t>
      </w:r>
      <w:r w:rsidR="001B0AEB">
        <w:rPr>
          <w:sz w:val="28"/>
          <w:szCs w:val="28"/>
        </w:rPr>
        <w:t>, alebo čitateľ</w:t>
      </w:r>
      <w:r w:rsidR="00A93D97">
        <w:rPr>
          <w:sz w:val="28"/>
          <w:szCs w:val="28"/>
        </w:rPr>
        <w:t xml:space="preserve"> nepostrehne.</w:t>
      </w:r>
      <w:r w:rsidR="00D9155B">
        <w:rPr>
          <w:sz w:val="28"/>
          <w:szCs w:val="28"/>
        </w:rPr>
        <w:t xml:space="preserve"> </w:t>
      </w:r>
      <w:r w:rsidR="00926B87">
        <w:rPr>
          <w:sz w:val="28"/>
          <w:szCs w:val="28"/>
        </w:rPr>
        <w:t>Vypracované boli v anglosaských krajinách a venujú sa im najmä tajné služby</w:t>
      </w:r>
      <w:r w:rsidR="00EB4FB2">
        <w:rPr>
          <w:sz w:val="28"/>
          <w:szCs w:val="28"/>
        </w:rPr>
        <w:t>. Používajú ich po celom svete, Slovensko nie je žiadny špeciálny prípad</w:t>
      </w:r>
      <w:r w:rsidR="00926B87">
        <w:rPr>
          <w:sz w:val="28"/>
          <w:szCs w:val="28"/>
        </w:rPr>
        <w:t xml:space="preserve">. </w:t>
      </w:r>
      <w:r w:rsidR="00553039">
        <w:rPr>
          <w:sz w:val="28"/>
          <w:szCs w:val="28"/>
        </w:rPr>
        <w:t>Spomeniem niektoré</w:t>
      </w:r>
      <w:r w:rsidR="00895292">
        <w:rPr>
          <w:sz w:val="28"/>
          <w:szCs w:val="28"/>
        </w:rPr>
        <w:t xml:space="preserve">, precízne prepracované a všeobecne známe </w:t>
      </w:r>
      <w:r w:rsidR="00553039">
        <w:rPr>
          <w:sz w:val="28"/>
          <w:szCs w:val="28"/>
        </w:rPr>
        <w:t xml:space="preserve">: </w:t>
      </w:r>
    </w:p>
    <w:p w:rsidR="00E43382" w:rsidRDefault="00417CA6" w:rsidP="00D802A7">
      <w:pPr>
        <w:jc w:val="both"/>
        <w:rPr>
          <w:sz w:val="28"/>
          <w:szCs w:val="28"/>
        </w:rPr>
      </w:pPr>
      <w:r>
        <w:rPr>
          <w:sz w:val="28"/>
          <w:szCs w:val="28"/>
        </w:rPr>
        <w:t>1/</w:t>
      </w:r>
      <w:r w:rsidR="00611A54">
        <w:rPr>
          <w:sz w:val="28"/>
          <w:szCs w:val="28"/>
        </w:rPr>
        <w:t xml:space="preserve"> </w:t>
      </w:r>
      <w:r w:rsidR="00553039">
        <w:rPr>
          <w:b/>
          <w:sz w:val="28"/>
          <w:szCs w:val="28"/>
        </w:rPr>
        <w:t>Teória sociálneho označenia.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Túto technológiu použili u nás prvý raz na elimináciu HZDS. Dôsledne a každodenne médiá hovorili</w:t>
      </w:r>
      <w:r w:rsidR="00895292">
        <w:rPr>
          <w:sz w:val="28"/>
          <w:szCs w:val="28"/>
        </w:rPr>
        <w:t xml:space="preserve"> a písali</w:t>
      </w:r>
      <w:r>
        <w:rPr>
          <w:sz w:val="28"/>
          <w:szCs w:val="28"/>
        </w:rPr>
        <w:t>, že sympatizanti HZDS sú starší, menej vzdelaní,  z vidieka a malých miest. Voliči SDKÚ n</w:t>
      </w:r>
      <w:r w:rsidR="00895292">
        <w:rPr>
          <w:sz w:val="28"/>
          <w:szCs w:val="28"/>
        </w:rPr>
        <w:t>a</w:t>
      </w:r>
      <w:r>
        <w:rPr>
          <w:sz w:val="28"/>
          <w:szCs w:val="28"/>
        </w:rPr>
        <w:t>proti tomu sú mlad</w:t>
      </w:r>
      <w:r w:rsidR="003F3589">
        <w:rPr>
          <w:sz w:val="28"/>
          <w:szCs w:val="28"/>
        </w:rPr>
        <w:t>š</w:t>
      </w:r>
      <w:r>
        <w:rPr>
          <w:sz w:val="28"/>
          <w:szCs w:val="28"/>
        </w:rPr>
        <w:t xml:space="preserve">í, </w:t>
      </w:r>
      <w:r w:rsidR="003F3589">
        <w:rPr>
          <w:sz w:val="28"/>
          <w:szCs w:val="28"/>
        </w:rPr>
        <w:t xml:space="preserve">lepšie </w:t>
      </w:r>
      <w:r>
        <w:rPr>
          <w:sz w:val="28"/>
          <w:szCs w:val="28"/>
        </w:rPr>
        <w:t>vzdelaní a z veľkých miest.  Nakoniec to do ľudí implantovali a keďže ľudia sa nes</w:t>
      </w:r>
      <w:r w:rsidRPr="00417CA6">
        <w:rPr>
          <w:sz w:val="28"/>
          <w:szCs w:val="28"/>
        </w:rPr>
        <w:t xml:space="preserve">totožnili s predstavou, že sú „starí, sprostí dedinčania“ </w:t>
      </w:r>
      <w:r w:rsidR="00553039" w:rsidRPr="00417CA6">
        <w:rPr>
          <w:sz w:val="28"/>
          <w:szCs w:val="28"/>
        </w:rPr>
        <w:t xml:space="preserve"> </w:t>
      </w:r>
      <w:r w:rsidRPr="00417CA6">
        <w:rPr>
          <w:sz w:val="28"/>
          <w:szCs w:val="28"/>
        </w:rPr>
        <w:t>nedali svoje hlasy HZDS.</w:t>
      </w:r>
      <w:r>
        <w:rPr>
          <w:sz w:val="28"/>
          <w:szCs w:val="28"/>
        </w:rPr>
        <w:t xml:space="preserve"> Dnes</w:t>
      </w:r>
      <w:r w:rsidR="0020102A">
        <w:rPr>
          <w:sz w:val="28"/>
          <w:szCs w:val="28"/>
        </w:rPr>
        <w:t xml:space="preserve"> túto technológiu používajú proti </w:t>
      </w:r>
      <w:r>
        <w:rPr>
          <w:sz w:val="28"/>
          <w:szCs w:val="28"/>
        </w:rPr>
        <w:t>Smer</w:t>
      </w:r>
      <w:r w:rsidR="0020102A">
        <w:rPr>
          <w:sz w:val="28"/>
          <w:szCs w:val="28"/>
        </w:rPr>
        <w:t>u neustálym spájaním Smeru s</w:t>
      </w:r>
      <w:r w:rsidR="004C4D9F">
        <w:rPr>
          <w:sz w:val="28"/>
          <w:szCs w:val="28"/>
        </w:rPr>
        <w:t> </w:t>
      </w:r>
      <w:r>
        <w:rPr>
          <w:sz w:val="28"/>
          <w:szCs w:val="28"/>
        </w:rPr>
        <w:t>mafi</w:t>
      </w:r>
      <w:r w:rsidR="0020102A">
        <w:rPr>
          <w:sz w:val="28"/>
          <w:szCs w:val="28"/>
        </w:rPr>
        <w:t>ou</w:t>
      </w:r>
      <w:r w:rsidR="004C4D9F">
        <w:rPr>
          <w:sz w:val="28"/>
          <w:szCs w:val="28"/>
        </w:rPr>
        <w:t>, haciendami</w:t>
      </w:r>
      <w:r w:rsidR="0020102A">
        <w:rPr>
          <w:sz w:val="28"/>
          <w:szCs w:val="28"/>
        </w:rPr>
        <w:t xml:space="preserve"> a </w:t>
      </w:r>
      <w:r>
        <w:rPr>
          <w:sz w:val="28"/>
          <w:szCs w:val="28"/>
        </w:rPr>
        <w:t>oligarcha</w:t>
      </w:r>
      <w:r w:rsidR="0020102A">
        <w:rPr>
          <w:sz w:val="28"/>
          <w:szCs w:val="28"/>
        </w:rPr>
        <w:t xml:space="preserve">mi. Smer </w:t>
      </w:r>
      <w:r w:rsidR="00A07259">
        <w:rPr>
          <w:sz w:val="28"/>
          <w:szCs w:val="28"/>
        </w:rPr>
        <w:t xml:space="preserve">hovorí o </w:t>
      </w:r>
      <w:r w:rsidR="0020102A">
        <w:rPr>
          <w:sz w:val="28"/>
          <w:szCs w:val="28"/>
        </w:rPr>
        <w:t> </w:t>
      </w:r>
      <w:proofErr w:type="spellStart"/>
      <w:r w:rsidR="0020102A">
        <w:rPr>
          <w:sz w:val="28"/>
          <w:szCs w:val="28"/>
        </w:rPr>
        <w:t>Matovičov</w:t>
      </w:r>
      <w:r w:rsidR="00A07259">
        <w:rPr>
          <w:sz w:val="28"/>
          <w:szCs w:val="28"/>
        </w:rPr>
        <w:t>ej</w:t>
      </w:r>
      <w:proofErr w:type="spellEnd"/>
      <w:r w:rsidR="0020102A">
        <w:rPr>
          <w:sz w:val="28"/>
          <w:szCs w:val="28"/>
        </w:rPr>
        <w:t xml:space="preserve"> rétorik</w:t>
      </w:r>
      <w:r w:rsidR="00A07259">
        <w:rPr>
          <w:sz w:val="28"/>
          <w:szCs w:val="28"/>
        </w:rPr>
        <w:t>e</w:t>
      </w:r>
      <w:r w:rsidR="0020102A">
        <w:rPr>
          <w:sz w:val="28"/>
          <w:szCs w:val="28"/>
        </w:rPr>
        <w:t>, ale profesionálni manipulátori to Matovič</w:t>
      </w:r>
      <w:r w:rsidR="00C3546E">
        <w:rPr>
          <w:sz w:val="28"/>
          <w:szCs w:val="28"/>
        </w:rPr>
        <w:t>a</w:t>
      </w:r>
      <w:r w:rsidR="0020102A">
        <w:rPr>
          <w:sz w:val="28"/>
          <w:szCs w:val="28"/>
        </w:rPr>
        <w:t xml:space="preserve"> </w:t>
      </w:r>
      <w:r w:rsidR="00A07259">
        <w:rPr>
          <w:sz w:val="28"/>
          <w:szCs w:val="28"/>
        </w:rPr>
        <w:t>nauči</w:t>
      </w:r>
      <w:r w:rsidR="0020102A">
        <w:rPr>
          <w:sz w:val="28"/>
          <w:szCs w:val="28"/>
        </w:rPr>
        <w:t xml:space="preserve">li a teraz tak </w:t>
      </w:r>
      <w:r w:rsidR="0061366E">
        <w:rPr>
          <w:sz w:val="28"/>
          <w:szCs w:val="28"/>
        </w:rPr>
        <w:t>inštru</w:t>
      </w:r>
      <w:r w:rsidR="0020102A">
        <w:rPr>
          <w:sz w:val="28"/>
          <w:szCs w:val="28"/>
        </w:rPr>
        <w:t xml:space="preserve">ovali aj ostatné opozičné strany. Nikdy pritom </w:t>
      </w:r>
      <w:r w:rsidR="003F3589">
        <w:rPr>
          <w:sz w:val="28"/>
          <w:szCs w:val="28"/>
        </w:rPr>
        <w:t>ani slovíčkom nespomen</w:t>
      </w:r>
      <w:r w:rsidR="0020102A">
        <w:rPr>
          <w:sz w:val="28"/>
          <w:szCs w:val="28"/>
        </w:rPr>
        <w:t>ú, kto je tá mafia</w:t>
      </w:r>
      <w:r w:rsidR="004C4D9F">
        <w:rPr>
          <w:sz w:val="28"/>
          <w:szCs w:val="28"/>
        </w:rPr>
        <w:t>,</w:t>
      </w:r>
      <w:r w:rsidR="0020102A">
        <w:rPr>
          <w:sz w:val="28"/>
          <w:szCs w:val="28"/>
        </w:rPr>
        <w:t> kto sú tí oligarchovia</w:t>
      </w:r>
      <w:r w:rsidR="004C4D9F">
        <w:rPr>
          <w:sz w:val="28"/>
          <w:szCs w:val="28"/>
        </w:rPr>
        <w:t xml:space="preserve"> a kde sú tie haciendy</w:t>
      </w:r>
      <w:r w:rsidR="003F3589">
        <w:rPr>
          <w:sz w:val="28"/>
          <w:szCs w:val="28"/>
        </w:rPr>
        <w:t>.</w:t>
      </w:r>
      <w:r w:rsidR="0020102A">
        <w:rPr>
          <w:sz w:val="28"/>
          <w:szCs w:val="28"/>
        </w:rPr>
        <w:t xml:space="preserve"> Vyzerá to</w:t>
      </w:r>
      <w:r w:rsidR="006C4D3D">
        <w:rPr>
          <w:sz w:val="28"/>
          <w:szCs w:val="28"/>
        </w:rPr>
        <w:t>,</w:t>
      </w:r>
      <w:r w:rsidR="0020102A">
        <w:rPr>
          <w:sz w:val="28"/>
          <w:szCs w:val="28"/>
        </w:rPr>
        <w:t xml:space="preserve"> akoby celá opozícia „</w:t>
      </w:r>
      <w:proofErr w:type="spellStart"/>
      <w:r w:rsidR="0020102A">
        <w:rPr>
          <w:sz w:val="28"/>
          <w:szCs w:val="28"/>
        </w:rPr>
        <w:t>zmatovičela</w:t>
      </w:r>
      <w:proofErr w:type="spellEnd"/>
      <w:r w:rsidR="0020102A">
        <w:rPr>
          <w:sz w:val="28"/>
          <w:szCs w:val="28"/>
        </w:rPr>
        <w:t>“ ale oni len prebrali rovnaký druh mediálne</w:t>
      </w:r>
      <w:r w:rsidR="006C4D3D">
        <w:rPr>
          <w:sz w:val="28"/>
          <w:szCs w:val="28"/>
        </w:rPr>
        <w:t>j</w:t>
      </w:r>
      <w:r w:rsidR="0020102A">
        <w:rPr>
          <w:sz w:val="28"/>
          <w:szCs w:val="28"/>
        </w:rPr>
        <w:t xml:space="preserve"> </w:t>
      </w:r>
      <w:r w:rsidR="006C4D3D">
        <w:rPr>
          <w:sz w:val="28"/>
          <w:szCs w:val="28"/>
        </w:rPr>
        <w:t>manipulácie</w:t>
      </w:r>
      <w:r w:rsidR="0020102A">
        <w:rPr>
          <w:sz w:val="28"/>
          <w:szCs w:val="28"/>
        </w:rPr>
        <w:t xml:space="preserve">. Ak Smer nenájde efektívny spôsob eliminácie tohto vplyvu na podvedomie voliča, tak ho významná časť voličov opustí, lebo si povedia, že nemajú </w:t>
      </w:r>
      <w:r w:rsidR="004C4D9F">
        <w:rPr>
          <w:sz w:val="28"/>
          <w:szCs w:val="28"/>
        </w:rPr>
        <w:t xml:space="preserve">žiadne haciendy a nemajú </w:t>
      </w:r>
      <w:r w:rsidR="0020102A">
        <w:rPr>
          <w:sz w:val="28"/>
          <w:szCs w:val="28"/>
        </w:rPr>
        <w:t>nič spoločné s mafiou a</w:t>
      </w:r>
      <w:r w:rsidR="006C4D3D">
        <w:rPr>
          <w:sz w:val="28"/>
          <w:szCs w:val="28"/>
        </w:rPr>
        <w:t>ni s</w:t>
      </w:r>
      <w:r w:rsidR="0020102A">
        <w:rPr>
          <w:sz w:val="28"/>
          <w:szCs w:val="28"/>
        </w:rPr>
        <w:t> oligarchami.</w:t>
      </w:r>
    </w:p>
    <w:p w:rsidR="00553039" w:rsidRPr="003F3589" w:rsidRDefault="003F3589" w:rsidP="00F770B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2/ </w:t>
      </w:r>
      <w:proofErr w:type="spellStart"/>
      <w:r w:rsidR="00553039">
        <w:rPr>
          <w:b/>
          <w:sz w:val="28"/>
          <w:szCs w:val="28"/>
        </w:rPr>
        <w:t>Name</w:t>
      </w:r>
      <w:proofErr w:type="spellEnd"/>
      <w:r w:rsidR="00553039">
        <w:rPr>
          <w:b/>
          <w:sz w:val="28"/>
          <w:szCs w:val="28"/>
        </w:rPr>
        <w:t xml:space="preserve"> and </w:t>
      </w:r>
      <w:proofErr w:type="spellStart"/>
      <w:r w:rsidR="00553039">
        <w:rPr>
          <w:b/>
          <w:sz w:val="28"/>
          <w:szCs w:val="28"/>
        </w:rPr>
        <w:t>shame</w:t>
      </w:r>
      <w:proofErr w:type="spellEnd"/>
      <w:r>
        <w:rPr>
          <w:b/>
          <w:sz w:val="28"/>
          <w:szCs w:val="28"/>
        </w:rPr>
        <w:t xml:space="preserve">,  </w:t>
      </w:r>
      <w:r>
        <w:rPr>
          <w:sz w:val="28"/>
          <w:szCs w:val="28"/>
        </w:rPr>
        <w:t>po slovensky: Pomenovať a potupiť.</w:t>
      </w:r>
      <w:r w:rsidR="006C4D3D">
        <w:rPr>
          <w:sz w:val="28"/>
          <w:szCs w:val="28"/>
        </w:rPr>
        <w:t xml:space="preserve"> Túto manipulačnú techniku používajú </w:t>
      </w:r>
      <w:r w:rsidR="00305F39">
        <w:rPr>
          <w:sz w:val="28"/>
          <w:szCs w:val="28"/>
        </w:rPr>
        <w:t xml:space="preserve">najmä </w:t>
      </w:r>
      <w:r w:rsidR="006C4D3D">
        <w:rPr>
          <w:sz w:val="28"/>
          <w:szCs w:val="28"/>
        </w:rPr>
        <w:t xml:space="preserve">na Tibora Gašpara, keď o ňom stále hovoria ako </w:t>
      </w:r>
      <w:r w:rsidR="00611A54">
        <w:rPr>
          <w:sz w:val="28"/>
          <w:szCs w:val="28"/>
        </w:rPr>
        <w:t>„</w:t>
      </w:r>
      <w:r w:rsidR="006C4D3D">
        <w:rPr>
          <w:sz w:val="28"/>
          <w:szCs w:val="28"/>
        </w:rPr>
        <w:t>obvinený Tibor Gašpar.</w:t>
      </w:r>
      <w:r w:rsidR="00611A54">
        <w:rPr>
          <w:sz w:val="28"/>
          <w:szCs w:val="28"/>
        </w:rPr>
        <w:t>“</w:t>
      </w:r>
      <w:r w:rsidR="006C4D3D">
        <w:rPr>
          <w:sz w:val="28"/>
          <w:szCs w:val="28"/>
        </w:rPr>
        <w:t xml:space="preserve">  V poslednom čase poslanci PS opakovane hovoria o Republike ako fašistickej strane</w:t>
      </w:r>
      <w:r w:rsidR="00611A54">
        <w:rPr>
          <w:sz w:val="28"/>
          <w:szCs w:val="28"/>
        </w:rPr>
        <w:t>, zjavne to poslancom PS niekto o</w:t>
      </w:r>
      <w:r w:rsidR="00F047C1">
        <w:rPr>
          <w:sz w:val="28"/>
          <w:szCs w:val="28"/>
        </w:rPr>
        <w:t>d</w:t>
      </w:r>
      <w:r w:rsidR="00611A54">
        <w:rPr>
          <w:sz w:val="28"/>
          <w:szCs w:val="28"/>
        </w:rPr>
        <w:t>poručil</w:t>
      </w:r>
      <w:r w:rsidR="006C4D3D">
        <w:rPr>
          <w:sz w:val="28"/>
          <w:szCs w:val="28"/>
        </w:rPr>
        <w:t>. Tibor Gašpar sa snaží odolávať pasívnou rezistenciou</w:t>
      </w:r>
      <w:r w:rsidR="00F047C1">
        <w:rPr>
          <w:sz w:val="28"/>
          <w:szCs w:val="28"/>
        </w:rPr>
        <w:t xml:space="preserve"> a stoickým pokojom</w:t>
      </w:r>
      <w:r w:rsidR="006C4D3D">
        <w:rPr>
          <w:sz w:val="28"/>
          <w:szCs w:val="28"/>
        </w:rPr>
        <w:t>, ale aj t</w:t>
      </w:r>
      <w:r w:rsidR="00F047C1">
        <w:rPr>
          <w:sz w:val="28"/>
          <w:szCs w:val="28"/>
        </w:rPr>
        <w:t>o</w:t>
      </w:r>
      <w:r w:rsidR="006C4D3D">
        <w:rPr>
          <w:sz w:val="28"/>
          <w:szCs w:val="28"/>
        </w:rPr>
        <w:t xml:space="preserve"> má svoje </w:t>
      </w:r>
      <w:r w:rsidR="00611A54">
        <w:rPr>
          <w:sz w:val="28"/>
          <w:szCs w:val="28"/>
        </w:rPr>
        <w:t>hranic</w:t>
      </w:r>
      <w:r w:rsidR="006C4D3D">
        <w:rPr>
          <w:sz w:val="28"/>
          <w:szCs w:val="28"/>
        </w:rPr>
        <w:t>e.</w:t>
      </w:r>
      <w:r w:rsidR="00611A54">
        <w:rPr>
          <w:sz w:val="28"/>
          <w:szCs w:val="28"/>
        </w:rPr>
        <w:t xml:space="preserve"> Predstavitelia Republiky z</w:t>
      </w:r>
      <w:r w:rsidR="00D63378">
        <w:rPr>
          <w:sz w:val="28"/>
          <w:szCs w:val="28"/>
        </w:rPr>
        <w:t>atiaľ</w:t>
      </w:r>
      <w:r w:rsidR="00611A54">
        <w:rPr>
          <w:sz w:val="28"/>
          <w:szCs w:val="28"/>
        </w:rPr>
        <w:t xml:space="preserve"> nevedia sofistikovane tejto manipulácii čeliť, nemajú</w:t>
      </w:r>
      <w:r w:rsidR="00305F39">
        <w:rPr>
          <w:sz w:val="28"/>
          <w:szCs w:val="28"/>
        </w:rPr>
        <w:t xml:space="preserve"> na túto invektívu </w:t>
      </w:r>
      <w:r w:rsidR="00611A54">
        <w:rPr>
          <w:sz w:val="28"/>
          <w:szCs w:val="28"/>
        </w:rPr>
        <w:t xml:space="preserve">pripravenú profesionálnu odpoveď, ktorá </w:t>
      </w:r>
      <w:r w:rsidR="0061366E">
        <w:rPr>
          <w:sz w:val="28"/>
          <w:szCs w:val="28"/>
        </w:rPr>
        <w:t xml:space="preserve">by </w:t>
      </w:r>
      <w:r w:rsidR="00611A54">
        <w:rPr>
          <w:sz w:val="28"/>
          <w:szCs w:val="28"/>
        </w:rPr>
        <w:t>im zabezpeč</w:t>
      </w:r>
      <w:r w:rsidR="0061366E">
        <w:rPr>
          <w:sz w:val="28"/>
          <w:szCs w:val="28"/>
        </w:rPr>
        <w:t>ila</w:t>
      </w:r>
      <w:r w:rsidR="00611A54">
        <w:rPr>
          <w:sz w:val="28"/>
          <w:szCs w:val="28"/>
        </w:rPr>
        <w:t xml:space="preserve"> ofenzívu v takomto dialógu.</w:t>
      </w:r>
      <w:r w:rsidR="0024161B">
        <w:rPr>
          <w:sz w:val="28"/>
          <w:szCs w:val="28"/>
        </w:rPr>
        <w:t xml:space="preserve"> Cieľom je výroba negatívneho imidžu, aby si ľudia povedali že s</w:t>
      </w:r>
      <w:r w:rsidR="00BF0774">
        <w:rPr>
          <w:sz w:val="28"/>
          <w:szCs w:val="28"/>
        </w:rPr>
        <w:t> </w:t>
      </w:r>
      <w:r w:rsidR="0024161B">
        <w:rPr>
          <w:sz w:val="28"/>
          <w:szCs w:val="28"/>
        </w:rPr>
        <w:t>týmito</w:t>
      </w:r>
      <w:r w:rsidR="00BF0774">
        <w:rPr>
          <w:sz w:val="28"/>
          <w:szCs w:val="28"/>
        </w:rPr>
        <w:t xml:space="preserve"> politikmi</w:t>
      </w:r>
      <w:r w:rsidR="0024161B">
        <w:rPr>
          <w:sz w:val="28"/>
          <w:szCs w:val="28"/>
        </w:rPr>
        <w:t xml:space="preserve"> nechcú mať nič spoločné. </w:t>
      </w:r>
    </w:p>
    <w:p w:rsidR="00553039" w:rsidRDefault="00611A54" w:rsidP="00C97EC8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3/ </w:t>
      </w:r>
      <w:proofErr w:type="spellStart"/>
      <w:r w:rsidR="00553039">
        <w:rPr>
          <w:b/>
          <w:sz w:val="28"/>
          <w:szCs w:val="28"/>
        </w:rPr>
        <w:t>Roaring</w:t>
      </w:r>
      <w:proofErr w:type="spellEnd"/>
      <w:r w:rsidR="00553039">
        <w:rPr>
          <w:b/>
          <w:sz w:val="28"/>
          <w:szCs w:val="28"/>
        </w:rPr>
        <w:t xml:space="preserve"> </w:t>
      </w:r>
      <w:proofErr w:type="spellStart"/>
      <w:r w:rsidR="00553039">
        <w:rPr>
          <w:b/>
          <w:sz w:val="28"/>
          <w:szCs w:val="28"/>
        </w:rPr>
        <w:t>silence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ohlušujúce ticho. Dôsledná selekcia správ. Správy a osobnosti, ktoré sa do daného mediálneho obrazu nehodia</w:t>
      </w:r>
      <w:r w:rsidR="00F047C1">
        <w:rPr>
          <w:sz w:val="28"/>
          <w:szCs w:val="28"/>
        </w:rPr>
        <w:t xml:space="preserve">, sa jednoducho nikde </w:t>
      </w:r>
      <w:r w:rsidR="00F665AB">
        <w:rPr>
          <w:sz w:val="28"/>
          <w:szCs w:val="28"/>
        </w:rPr>
        <w:t xml:space="preserve">nikdy </w:t>
      </w:r>
      <w:r w:rsidR="00F047C1">
        <w:rPr>
          <w:sz w:val="28"/>
          <w:szCs w:val="28"/>
        </w:rPr>
        <w:t xml:space="preserve">neobjavia. </w:t>
      </w:r>
      <w:r>
        <w:rPr>
          <w:sz w:val="28"/>
          <w:szCs w:val="28"/>
        </w:rPr>
        <w:t xml:space="preserve"> </w:t>
      </w:r>
      <w:r w:rsidR="0061366E">
        <w:rPr>
          <w:sz w:val="28"/>
          <w:szCs w:val="28"/>
        </w:rPr>
        <w:t>Napríklad d</w:t>
      </w:r>
      <w:r w:rsidR="004C4D9F">
        <w:rPr>
          <w:sz w:val="28"/>
          <w:szCs w:val="28"/>
        </w:rPr>
        <w:t xml:space="preserve">odnes je absolútne informačné embargo na informácie spochybňujúce testovanie </w:t>
      </w:r>
      <w:r w:rsidR="00945F82">
        <w:rPr>
          <w:sz w:val="28"/>
          <w:szCs w:val="28"/>
        </w:rPr>
        <w:t xml:space="preserve">proti </w:t>
      </w:r>
      <w:proofErr w:type="spellStart"/>
      <w:r w:rsidR="00945F82">
        <w:rPr>
          <w:sz w:val="28"/>
          <w:szCs w:val="28"/>
        </w:rPr>
        <w:t>Covidu</w:t>
      </w:r>
      <w:proofErr w:type="spellEnd"/>
      <w:r w:rsidR="00945F82">
        <w:rPr>
          <w:sz w:val="28"/>
          <w:szCs w:val="28"/>
        </w:rPr>
        <w:t xml:space="preserve"> a </w:t>
      </w:r>
      <w:r w:rsidR="004C4D9F">
        <w:rPr>
          <w:sz w:val="28"/>
          <w:szCs w:val="28"/>
        </w:rPr>
        <w:t xml:space="preserve">podávanie </w:t>
      </w:r>
      <w:proofErr w:type="spellStart"/>
      <w:r w:rsidR="00945F82">
        <w:rPr>
          <w:sz w:val="28"/>
          <w:szCs w:val="28"/>
        </w:rPr>
        <w:t>m</w:t>
      </w:r>
      <w:r w:rsidR="004C4D9F">
        <w:rPr>
          <w:sz w:val="28"/>
          <w:szCs w:val="28"/>
        </w:rPr>
        <w:t>MRA</w:t>
      </w:r>
      <w:proofErr w:type="spellEnd"/>
      <w:r w:rsidR="00945F82">
        <w:rPr>
          <w:sz w:val="28"/>
          <w:szCs w:val="28"/>
        </w:rPr>
        <w:t xml:space="preserve"> vakcín</w:t>
      </w:r>
      <w:r w:rsidR="004C4D9F">
        <w:rPr>
          <w:sz w:val="28"/>
          <w:szCs w:val="28"/>
        </w:rPr>
        <w:t xml:space="preserve">. </w:t>
      </w:r>
      <w:r w:rsidR="00F047C1">
        <w:rPr>
          <w:sz w:val="28"/>
          <w:szCs w:val="28"/>
        </w:rPr>
        <w:t xml:space="preserve">Metóda </w:t>
      </w:r>
      <w:proofErr w:type="spellStart"/>
      <w:r w:rsidR="00F047C1">
        <w:rPr>
          <w:sz w:val="28"/>
          <w:szCs w:val="28"/>
        </w:rPr>
        <w:t>roaring</w:t>
      </w:r>
      <w:proofErr w:type="spellEnd"/>
      <w:r w:rsidR="00F047C1">
        <w:rPr>
          <w:sz w:val="28"/>
          <w:szCs w:val="28"/>
        </w:rPr>
        <w:t xml:space="preserve"> </w:t>
      </w:r>
      <w:proofErr w:type="spellStart"/>
      <w:r w:rsidR="00F047C1">
        <w:rPr>
          <w:sz w:val="28"/>
          <w:szCs w:val="28"/>
        </w:rPr>
        <w:t>silence</w:t>
      </w:r>
      <w:proofErr w:type="spellEnd"/>
      <w:r w:rsidR="00F047C1">
        <w:rPr>
          <w:sz w:val="28"/>
          <w:szCs w:val="28"/>
        </w:rPr>
        <w:t xml:space="preserve"> je sofistikovane používaná a</w:t>
      </w:r>
      <w:r w:rsidR="00F665AB">
        <w:rPr>
          <w:sz w:val="28"/>
          <w:szCs w:val="28"/>
        </w:rPr>
        <w:t>j</w:t>
      </w:r>
      <w:r w:rsidR="00F047C1">
        <w:rPr>
          <w:sz w:val="28"/>
          <w:szCs w:val="28"/>
        </w:rPr>
        <w:t xml:space="preserve"> v rôznych diskusných </w:t>
      </w:r>
      <w:r w:rsidR="00F047C1">
        <w:rPr>
          <w:sz w:val="28"/>
          <w:szCs w:val="28"/>
        </w:rPr>
        <w:lastRenderedPageBreak/>
        <w:t>reláciách, keď je pozývaná len jedna strana názorového spektra</w:t>
      </w:r>
      <w:r w:rsidR="00945F82">
        <w:rPr>
          <w:sz w:val="28"/>
          <w:szCs w:val="28"/>
        </w:rPr>
        <w:t xml:space="preserve"> a </w:t>
      </w:r>
      <w:proofErr w:type="spellStart"/>
      <w:r w:rsidR="00945F82">
        <w:rPr>
          <w:sz w:val="28"/>
          <w:szCs w:val="28"/>
        </w:rPr>
        <w:t>protinázor</w:t>
      </w:r>
      <w:proofErr w:type="spellEnd"/>
      <w:r w:rsidR="00945F82">
        <w:rPr>
          <w:sz w:val="28"/>
          <w:szCs w:val="28"/>
        </w:rPr>
        <w:t xml:space="preserve"> zaznieť nemôže. Bohužiaľ dodnes to platí aj o vysielaní STVR.</w:t>
      </w:r>
      <w:r w:rsidR="00F770B0">
        <w:rPr>
          <w:sz w:val="28"/>
          <w:szCs w:val="28"/>
        </w:rPr>
        <w:t xml:space="preserve"> Dňa 5.5. </w:t>
      </w:r>
      <w:r w:rsidR="00EB4FB2">
        <w:rPr>
          <w:sz w:val="28"/>
          <w:szCs w:val="28"/>
        </w:rPr>
        <w:t xml:space="preserve">2026 </w:t>
      </w:r>
      <w:r w:rsidR="00BF0774">
        <w:rPr>
          <w:sz w:val="28"/>
          <w:szCs w:val="28"/>
        </w:rPr>
        <w:t xml:space="preserve">napríklad </w:t>
      </w:r>
      <w:r w:rsidR="00F770B0">
        <w:rPr>
          <w:sz w:val="28"/>
          <w:szCs w:val="28"/>
        </w:rPr>
        <w:t xml:space="preserve">usporiadali Profesor Viliam Fischer a Profesor Štefan Hrušovský </w:t>
      </w:r>
      <w:r w:rsidR="00F770B0">
        <w:rPr>
          <w:rFonts w:eastAsia="Times New Roman" w:cstheme="minorHAnsi"/>
          <w:color w:val="050505"/>
          <w:sz w:val="28"/>
          <w:szCs w:val="28"/>
          <w:lang w:eastAsia="sk-SK"/>
        </w:rPr>
        <w:t xml:space="preserve">mimoriadne kvalitnú </w:t>
      </w:r>
      <w:r w:rsidR="00F770B0">
        <w:rPr>
          <w:sz w:val="28"/>
          <w:szCs w:val="28"/>
        </w:rPr>
        <w:t>medzinárodnú konferenciu:</w:t>
      </w:r>
      <w:r w:rsidR="00F770B0" w:rsidRPr="00F770B0">
        <w:rPr>
          <w:rFonts w:cstheme="minorHAnsi"/>
          <w:sz w:val="28"/>
          <w:szCs w:val="28"/>
        </w:rPr>
        <w:t xml:space="preserve"> </w:t>
      </w:r>
      <w:r w:rsidR="00945F82" w:rsidRPr="00F770B0">
        <w:rPr>
          <w:rFonts w:cstheme="minorHAnsi"/>
          <w:sz w:val="28"/>
          <w:szCs w:val="28"/>
        </w:rPr>
        <w:t xml:space="preserve"> </w:t>
      </w:r>
      <w:r w:rsidR="00F770B0" w:rsidRPr="00F770B0">
        <w:rPr>
          <w:rFonts w:eastAsia="Times New Roman" w:cstheme="minorHAnsi"/>
          <w:color w:val="050505"/>
          <w:sz w:val="28"/>
          <w:szCs w:val="28"/>
          <w:lang w:eastAsia="sk-SK"/>
        </w:rPr>
        <w:t>S</w:t>
      </w:r>
      <w:r w:rsidR="00926B87">
        <w:rPr>
          <w:rFonts w:eastAsia="Times New Roman" w:cstheme="minorHAnsi"/>
          <w:color w:val="050505"/>
          <w:sz w:val="28"/>
          <w:szCs w:val="28"/>
          <w:lang w:eastAsia="sk-SK"/>
        </w:rPr>
        <w:t>lovenskí lekári nahlas proti očkovacej pavede.</w:t>
      </w:r>
      <w:r w:rsidR="00F770B0">
        <w:rPr>
          <w:rFonts w:eastAsia="Times New Roman" w:cstheme="minorHAnsi"/>
          <w:color w:val="050505"/>
          <w:sz w:val="28"/>
          <w:szCs w:val="28"/>
          <w:lang w:eastAsia="sk-SK"/>
        </w:rPr>
        <w:t xml:space="preserve"> Kde ste dostali </w:t>
      </w:r>
      <w:r w:rsidR="00196443">
        <w:rPr>
          <w:rFonts w:eastAsia="Times New Roman" w:cstheme="minorHAnsi"/>
          <w:color w:val="050505"/>
          <w:sz w:val="28"/>
          <w:szCs w:val="28"/>
          <w:lang w:eastAsia="sk-SK"/>
        </w:rPr>
        <w:t xml:space="preserve">akúkoľvek </w:t>
      </w:r>
      <w:r w:rsidR="00F770B0">
        <w:rPr>
          <w:rFonts w:eastAsia="Times New Roman" w:cstheme="minorHAnsi"/>
          <w:color w:val="050505"/>
          <w:sz w:val="28"/>
          <w:szCs w:val="28"/>
          <w:lang w:eastAsia="sk-SK"/>
        </w:rPr>
        <w:t>informáciu o tej konferencii? Nikde žiadnu, dokonca ani negatívnu! Tak funguje techn</w:t>
      </w:r>
      <w:r w:rsidR="00EB4FB2">
        <w:rPr>
          <w:rFonts w:eastAsia="Times New Roman" w:cstheme="minorHAnsi"/>
          <w:color w:val="050505"/>
          <w:sz w:val="28"/>
          <w:szCs w:val="28"/>
          <w:lang w:eastAsia="sk-SK"/>
        </w:rPr>
        <w:t>ológia</w:t>
      </w:r>
      <w:r w:rsidR="00F770B0">
        <w:rPr>
          <w:rFonts w:eastAsia="Times New Roman" w:cstheme="minorHAnsi"/>
          <w:color w:val="050505"/>
          <w:sz w:val="28"/>
          <w:szCs w:val="28"/>
          <w:lang w:eastAsia="sk-SK"/>
        </w:rPr>
        <w:t xml:space="preserve">  ohlušujúceho ticha, žiadne informácie, dokonca ani negatívne!</w:t>
      </w:r>
      <w:r w:rsidR="00D63378">
        <w:rPr>
          <w:rFonts w:eastAsia="Times New Roman" w:cstheme="minorHAnsi"/>
          <w:color w:val="050505"/>
          <w:sz w:val="28"/>
          <w:szCs w:val="28"/>
          <w:lang w:eastAsia="sk-SK"/>
        </w:rPr>
        <w:t xml:space="preserve"> To, čo nie je spomenuté v médiách, sa vlastne nestalo.</w:t>
      </w:r>
    </w:p>
    <w:p w:rsidR="00553039" w:rsidRDefault="00F665AB" w:rsidP="00F770B0">
      <w:pPr>
        <w:jc w:val="both"/>
        <w:rPr>
          <w:sz w:val="28"/>
          <w:szCs w:val="28"/>
        </w:rPr>
      </w:pPr>
      <w:r>
        <w:rPr>
          <w:sz w:val="28"/>
          <w:szCs w:val="28"/>
        </w:rPr>
        <w:t>Popri týchto známych manipu</w:t>
      </w:r>
      <w:r w:rsidR="0024161B">
        <w:rPr>
          <w:sz w:val="28"/>
          <w:szCs w:val="28"/>
        </w:rPr>
        <w:t>l</w:t>
      </w:r>
      <w:r>
        <w:rPr>
          <w:sz w:val="28"/>
          <w:szCs w:val="28"/>
        </w:rPr>
        <w:t>atívnych techniká</w:t>
      </w:r>
      <w:r w:rsidR="00241909">
        <w:rPr>
          <w:sz w:val="28"/>
          <w:szCs w:val="28"/>
        </w:rPr>
        <w:t>ch</w:t>
      </w:r>
      <w:r>
        <w:rPr>
          <w:sz w:val="28"/>
          <w:szCs w:val="28"/>
        </w:rPr>
        <w:t xml:space="preserve"> som ja v slovenských médiách vypozoroval ešte dve: Prvú som nazval </w:t>
      </w:r>
      <w:r w:rsidRPr="00F665AB">
        <w:rPr>
          <w:b/>
          <w:sz w:val="28"/>
          <w:szCs w:val="28"/>
        </w:rPr>
        <w:t>„U</w:t>
      </w:r>
      <w:r w:rsidR="00553039" w:rsidRPr="00F665AB">
        <w:rPr>
          <w:b/>
          <w:sz w:val="28"/>
          <w:szCs w:val="28"/>
        </w:rPr>
        <w:t>topenie témy</w:t>
      </w:r>
      <w:r w:rsidR="00945F82" w:rsidRPr="00F665AB">
        <w:rPr>
          <w:b/>
          <w:sz w:val="28"/>
          <w:szCs w:val="28"/>
        </w:rPr>
        <w:t>.</w:t>
      </w:r>
      <w:r w:rsidRPr="00F665AB">
        <w:rPr>
          <w:b/>
          <w:sz w:val="28"/>
          <w:szCs w:val="28"/>
        </w:rPr>
        <w:t>“</w:t>
      </w:r>
      <w:r w:rsidR="00945F82">
        <w:rPr>
          <w:b/>
          <w:sz w:val="28"/>
          <w:szCs w:val="28"/>
        </w:rPr>
        <w:t xml:space="preserve"> </w:t>
      </w:r>
      <w:r w:rsidR="00945F82">
        <w:rPr>
          <w:sz w:val="28"/>
          <w:szCs w:val="28"/>
        </w:rPr>
        <w:t xml:space="preserve"> Na tlačovej konferencii novinári </w:t>
      </w:r>
      <w:r w:rsidR="00241909">
        <w:rPr>
          <w:sz w:val="28"/>
          <w:szCs w:val="28"/>
        </w:rPr>
        <w:t xml:space="preserve">začnú </w:t>
      </w:r>
      <w:r w:rsidR="00D63378">
        <w:rPr>
          <w:sz w:val="28"/>
          <w:szCs w:val="28"/>
        </w:rPr>
        <w:t xml:space="preserve">od prvej sekundy </w:t>
      </w:r>
      <w:r w:rsidR="00945F82">
        <w:rPr>
          <w:sz w:val="28"/>
          <w:szCs w:val="28"/>
        </w:rPr>
        <w:t>kl</w:t>
      </w:r>
      <w:r w:rsidR="00241909">
        <w:rPr>
          <w:sz w:val="28"/>
          <w:szCs w:val="28"/>
        </w:rPr>
        <w:t>ásť</w:t>
      </w:r>
      <w:r w:rsidR="00945F82">
        <w:rPr>
          <w:sz w:val="28"/>
          <w:szCs w:val="28"/>
        </w:rPr>
        <w:t xml:space="preserve"> otázky, ktoré vôbec nesúvisia s témou tlačovej konferencie a často tým celý zmysel a odkaz tlačovky zametú pod stôl.</w:t>
      </w:r>
      <w:r w:rsidR="0061366E">
        <w:rPr>
          <w:sz w:val="28"/>
          <w:szCs w:val="28"/>
        </w:rPr>
        <w:t xml:space="preserve"> Hlavnú tému tlačovej konferencie utopia v malichernostiach.</w:t>
      </w:r>
      <w:r w:rsidR="00945F82">
        <w:rPr>
          <w:sz w:val="28"/>
          <w:szCs w:val="28"/>
        </w:rPr>
        <w:t xml:space="preserve"> Dosť často sa im to darí aj na tlačovkách premiéra, ktorý sa nechá novinármi vyprovokovať.  Neuvedomí si, že práve o to </w:t>
      </w:r>
      <w:proofErr w:type="spellStart"/>
      <w:r w:rsidR="00945F82">
        <w:rPr>
          <w:sz w:val="28"/>
          <w:szCs w:val="28"/>
        </w:rPr>
        <w:t>korporátnym</w:t>
      </w:r>
      <w:proofErr w:type="spellEnd"/>
      <w:r w:rsidR="00945F82">
        <w:rPr>
          <w:sz w:val="28"/>
          <w:szCs w:val="28"/>
        </w:rPr>
        <w:t xml:space="preserve"> médiám ide. </w:t>
      </w:r>
      <w:r>
        <w:rPr>
          <w:sz w:val="28"/>
          <w:szCs w:val="28"/>
        </w:rPr>
        <w:t>Robia to programovo, cieľavedome</w:t>
      </w:r>
      <w:r w:rsidR="005620A2">
        <w:rPr>
          <w:sz w:val="28"/>
          <w:szCs w:val="28"/>
        </w:rPr>
        <w:t>, </w:t>
      </w:r>
      <w:r>
        <w:rPr>
          <w:sz w:val="28"/>
          <w:szCs w:val="28"/>
        </w:rPr>
        <w:t>opakovane</w:t>
      </w:r>
      <w:r w:rsidR="005620A2">
        <w:rPr>
          <w:sz w:val="28"/>
          <w:szCs w:val="28"/>
        </w:rPr>
        <w:t xml:space="preserve"> a</w:t>
      </w:r>
      <w:r>
        <w:rPr>
          <w:sz w:val="28"/>
          <w:szCs w:val="28"/>
        </w:rPr>
        <w:t> vysoko efektívne. Druh</w:t>
      </w:r>
      <w:r w:rsidR="00D63378">
        <w:rPr>
          <w:sz w:val="28"/>
          <w:szCs w:val="28"/>
        </w:rPr>
        <w:t>ú som nazval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„</w:t>
      </w:r>
      <w:proofErr w:type="spellStart"/>
      <w:r w:rsidR="00241909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ysterizácia</w:t>
      </w:r>
      <w:proofErr w:type="spellEnd"/>
      <w:r>
        <w:rPr>
          <w:b/>
          <w:sz w:val="28"/>
          <w:szCs w:val="28"/>
        </w:rPr>
        <w:t xml:space="preserve"> udalosti“. </w:t>
      </w:r>
      <w:r w:rsidR="005620A2">
        <w:rPr>
          <w:sz w:val="28"/>
          <w:szCs w:val="28"/>
        </w:rPr>
        <w:t>Drobnú u</w:t>
      </w:r>
      <w:r w:rsidRPr="00F665AB">
        <w:rPr>
          <w:sz w:val="28"/>
          <w:szCs w:val="28"/>
        </w:rPr>
        <w:t xml:space="preserve">dalosť </w:t>
      </w:r>
      <w:proofErr w:type="spellStart"/>
      <w:r w:rsidRPr="00F665AB">
        <w:rPr>
          <w:sz w:val="28"/>
          <w:szCs w:val="28"/>
        </w:rPr>
        <w:t>zhysterizujú</w:t>
      </w:r>
      <w:proofErr w:type="spellEnd"/>
      <w:r w:rsidRPr="00F665A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zveličia, </w:t>
      </w:r>
      <w:r w:rsidRPr="00F665AB">
        <w:rPr>
          <w:sz w:val="28"/>
          <w:szCs w:val="28"/>
        </w:rPr>
        <w:t>dajú jej silný emocionálny náboj</w:t>
      </w:r>
      <w:r>
        <w:rPr>
          <w:sz w:val="28"/>
          <w:szCs w:val="28"/>
        </w:rPr>
        <w:t xml:space="preserve">, akoby od toho závisel osud </w:t>
      </w:r>
      <w:r w:rsidR="005620A2">
        <w:rPr>
          <w:sz w:val="28"/>
          <w:szCs w:val="28"/>
        </w:rPr>
        <w:t xml:space="preserve">celej </w:t>
      </w:r>
      <w:r>
        <w:rPr>
          <w:sz w:val="28"/>
          <w:szCs w:val="28"/>
        </w:rPr>
        <w:t xml:space="preserve">spoločnosti. V skutočnosti pritom klamú. </w:t>
      </w:r>
      <w:r w:rsidR="003F4554">
        <w:rPr>
          <w:sz w:val="28"/>
          <w:szCs w:val="28"/>
        </w:rPr>
        <w:t xml:space="preserve">Ako príklad uvediem dve udalosti: </w:t>
      </w:r>
      <w:r>
        <w:rPr>
          <w:sz w:val="28"/>
          <w:szCs w:val="28"/>
        </w:rPr>
        <w:t xml:space="preserve">Spomeňte si, čo médiá robili, keď Oskar </w:t>
      </w:r>
      <w:proofErr w:type="spellStart"/>
      <w:r>
        <w:rPr>
          <w:sz w:val="28"/>
          <w:szCs w:val="28"/>
        </w:rPr>
        <w:t>Rózsa</w:t>
      </w:r>
      <w:proofErr w:type="spellEnd"/>
      <w:r>
        <w:rPr>
          <w:sz w:val="28"/>
          <w:szCs w:val="28"/>
        </w:rPr>
        <w:t xml:space="preserve"> zmenil aranžmá</w:t>
      </w:r>
      <w:r w:rsidR="005620A2">
        <w:rPr>
          <w:sz w:val="28"/>
          <w:szCs w:val="28"/>
        </w:rPr>
        <w:t>n</w:t>
      </w:r>
      <w:r>
        <w:rPr>
          <w:sz w:val="28"/>
          <w:szCs w:val="28"/>
        </w:rPr>
        <w:t xml:space="preserve"> </w:t>
      </w:r>
      <w:r w:rsidR="005620A2">
        <w:rPr>
          <w:sz w:val="28"/>
          <w:szCs w:val="28"/>
        </w:rPr>
        <w:t>S</w:t>
      </w:r>
      <w:r>
        <w:rPr>
          <w:sz w:val="28"/>
          <w:szCs w:val="28"/>
        </w:rPr>
        <w:t>lovenskej štátnej hymny.</w:t>
      </w:r>
      <w:r w:rsidRPr="00F665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Pritom </w:t>
      </w:r>
      <w:r w:rsidR="00241909">
        <w:rPr>
          <w:sz w:val="28"/>
          <w:szCs w:val="28"/>
        </w:rPr>
        <w:t>O</w:t>
      </w:r>
      <w:r>
        <w:rPr>
          <w:sz w:val="28"/>
          <w:szCs w:val="28"/>
        </w:rPr>
        <w:t xml:space="preserve">skar </w:t>
      </w:r>
      <w:proofErr w:type="spellStart"/>
      <w:r>
        <w:rPr>
          <w:sz w:val="28"/>
          <w:szCs w:val="28"/>
        </w:rPr>
        <w:t>Rózsa</w:t>
      </w:r>
      <w:proofErr w:type="spellEnd"/>
      <w:r>
        <w:rPr>
          <w:sz w:val="28"/>
          <w:szCs w:val="28"/>
        </w:rPr>
        <w:t xml:space="preserve"> na Slovenskej štátnej hymne nezmenil ani</w:t>
      </w:r>
      <w:r w:rsidR="005620A2">
        <w:rPr>
          <w:sz w:val="28"/>
          <w:szCs w:val="28"/>
        </w:rPr>
        <w:t xml:space="preserve"> jednu</w:t>
      </w:r>
      <w:r>
        <w:rPr>
          <w:sz w:val="28"/>
          <w:szCs w:val="28"/>
        </w:rPr>
        <w:t xml:space="preserve"> notu</w:t>
      </w:r>
      <w:r w:rsidR="0061366E">
        <w:rPr>
          <w:sz w:val="28"/>
          <w:szCs w:val="28"/>
        </w:rPr>
        <w:t xml:space="preserve"> v hudbe</w:t>
      </w:r>
      <w:r>
        <w:rPr>
          <w:sz w:val="28"/>
          <w:szCs w:val="28"/>
        </w:rPr>
        <w:t>, ani jedno slovo</w:t>
      </w:r>
      <w:r w:rsidR="0061366E">
        <w:rPr>
          <w:sz w:val="28"/>
          <w:szCs w:val="28"/>
        </w:rPr>
        <w:t xml:space="preserve"> v texte</w:t>
      </w:r>
      <w:r w:rsidR="00241909">
        <w:rPr>
          <w:sz w:val="28"/>
          <w:szCs w:val="28"/>
        </w:rPr>
        <w:t>, len upravil aranžmá</w:t>
      </w:r>
      <w:r w:rsidR="005620A2">
        <w:rPr>
          <w:sz w:val="28"/>
          <w:szCs w:val="28"/>
        </w:rPr>
        <w:t>n</w:t>
      </w:r>
      <w:r w:rsidR="00241909">
        <w:rPr>
          <w:sz w:val="28"/>
          <w:szCs w:val="28"/>
        </w:rPr>
        <w:t>, aby už neznela ako vojenský pochod</w:t>
      </w:r>
      <w:r w:rsidR="002D2376">
        <w:rPr>
          <w:sz w:val="28"/>
          <w:szCs w:val="28"/>
        </w:rPr>
        <w:t>, ale</w:t>
      </w:r>
      <w:r w:rsidR="00241909">
        <w:rPr>
          <w:sz w:val="28"/>
          <w:szCs w:val="28"/>
        </w:rPr>
        <w:t xml:space="preserve"> 99% informácií, ktoré </w:t>
      </w:r>
      <w:r w:rsidR="005620A2">
        <w:rPr>
          <w:sz w:val="28"/>
          <w:szCs w:val="28"/>
        </w:rPr>
        <w:t xml:space="preserve">médiá </w:t>
      </w:r>
      <w:r w:rsidR="00241909">
        <w:rPr>
          <w:sz w:val="28"/>
          <w:szCs w:val="28"/>
        </w:rPr>
        <w:t>o tej úprave šírili, boli lži</w:t>
      </w:r>
      <w:r w:rsidR="002D2376">
        <w:rPr>
          <w:sz w:val="28"/>
          <w:szCs w:val="28"/>
        </w:rPr>
        <w:t>.</w:t>
      </w:r>
      <w:r w:rsidR="00241909">
        <w:rPr>
          <w:sz w:val="28"/>
          <w:szCs w:val="28"/>
        </w:rPr>
        <w:t xml:space="preserve"> </w:t>
      </w:r>
      <w:r w:rsidR="002D2376">
        <w:rPr>
          <w:sz w:val="28"/>
          <w:szCs w:val="28"/>
        </w:rPr>
        <w:t>Lžami</w:t>
      </w:r>
      <w:r w:rsidR="00241909">
        <w:rPr>
          <w:sz w:val="28"/>
          <w:szCs w:val="28"/>
        </w:rPr>
        <w:t xml:space="preserve"> vyrobili takú atmosféru, že ešte aj pán prezident sa vyjadril, že sa mu „zmena hymny“ nepáči. Druhá, rovnako </w:t>
      </w:r>
      <w:proofErr w:type="spellStart"/>
      <w:r w:rsidR="00070DE6">
        <w:rPr>
          <w:sz w:val="28"/>
          <w:szCs w:val="28"/>
        </w:rPr>
        <w:t>z</w:t>
      </w:r>
      <w:r w:rsidR="00241909">
        <w:rPr>
          <w:sz w:val="28"/>
          <w:szCs w:val="28"/>
        </w:rPr>
        <w:t>hysteriz</w:t>
      </w:r>
      <w:r w:rsidR="00070DE6">
        <w:rPr>
          <w:sz w:val="28"/>
          <w:szCs w:val="28"/>
        </w:rPr>
        <w:t>ovaná</w:t>
      </w:r>
      <w:proofErr w:type="spellEnd"/>
      <w:r w:rsidR="00241909">
        <w:rPr>
          <w:sz w:val="28"/>
          <w:szCs w:val="28"/>
        </w:rPr>
        <w:t xml:space="preserve"> udalosť</w:t>
      </w:r>
      <w:r w:rsidR="0061366E">
        <w:rPr>
          <w:sz w:val="28"/>
          <w:szCs w:val="28"/>
        </w:rPr>
        <w:t>,</w:t>
      </w:r>
      <w:r w:rsidR="00241909">
        <w:rPr>
          <w:sz w:val="28"/>
          <w:szCs w:val="28"/>
        </w:rPr>
        <w:t xml:space="preserve"> bol primitívny vulgarizmus</w:t>
      </w:r>
      <w:r w:rsidR="003D5021">
        <w:rPr>
          <w:sz w:val="28"/>
          <w:szCs w:val="28"/>
        </w:rPr>
        <w:t xml:space="preserve"> a grobianstvo</w:t>
      </w:r>
      <w:r w:rsidR="00241909">
        <w:rPr>
          <w:sz w:val="28"/>
          <w:szCs w:val="28"/>
        </w:rPr>
        <w:t xml:space="preserve"> študenta Mura, z ktorého médiá vyrábali pomaly morálny idol, </w:t>
      </w:r>
      <w:r w:rsidR="0061366E">
        <w:rPr>
          <w:sz w:val="28"/>
          <w:szCs w:val="28"/>
        </w:rPr>
        <w:t xml:space="preserve">neohrozeného </w:t>
      </w:r>
      <w:r w:rsidR="00241909">
        <w:rPr>
          <w:sz w:val="28"/>
          <w:szCs w:val="28"/>
        </w:rPr>
        <w:t xml:space="preserve">hrdinu, bojujúceho za slobodu slova. </w:t>
      </w:r>
      <w:r w:rsidR="005620A2">
        <w:rPr>
          <w:sz w:val="28"/>
          <w:szCs w:val="28"/>
        </w:rPr>
        <w:t xml:space="preserve">A zasa to všetci riešili, každý </w:t>
      </w:r>
      <w:proofErr w:type="spellStart"/>
      <w:r w:rsidR="005620A2">
        <w:rPr>
          <w:sz w:val="28"/>
          <w:szCs w:val="28"/>
        </w:rPr>
        <w:t>pubertiak</w:t>
      </w:r>
      <w:proofErr w:type="spellEnd"/>
      <w:r w:rsidR="005620A2">
        <w:rPr>
          <w:sz w:val="28"/>
          <w:szCs w:val="28"/>
        </w:rPr>
        <w:t xml:space="preserve"> niečo nakreslil na chodník, mysliac si, že zachraňuje svet. Neviem</w:t>
      </w:r>
      <w:r w:rsidR="00070DE6">
        <w:rPr>
          <w:sz w:val="28"/>
          <w:szCs w:val="28"/>
        </w:rPr>
        <w:t>,</w:t>
      </w:r>
      <w:r w:rsidR="005620A2">
        <w:rPr>
          <w:sz w:val="28"/>
          <w:szCs w:val="28"/>
        </w:rPr>
        <w:t xml:space="preserve"> či sa pán prezident nevyjadroval aj k </w:t>
      </w:r>
      <w:proofErr w:type="spellStart"/>
      <w:r w:rsidR="005620A2">
        <w:rPr>
          <w:sz w:val="28"/>
          <w:szCs w:val="28"/>
        </w:rPr>
        <w:t>Murovi</w:t>
      </w:r>
      <w:proofErr w:type="spellEnd"/>
      <w:r w:rsidR="005620A2">
        <w:rPr>
          <w:sz w:val="28"/>
          <w:szCs w:val="28"/>
        </w:rPr>
        <w:t xml:space="preserve">. Čistá hystéria. </w:t>
      </w:r>
      <w:r w:rsidR="00241909">
        <w:rPr>
          <w:sz w:val="28"/>
          <w:szCs w:val="28"/>
        </w:rPr>
        <w:t>Dnes už nikto nerieši ani hymnu, ani Mura. Po pár dňoch bublina spľasla pre svoju prázdnotu a nulovú hodnotu. Dovolím si ale vysloviť názor, že sa jedná o istý druh šikany, keď médiá vnucujú celej spoločnosti nejakú</w:t>
      </w:r>
      <w:r w:rsidR="005620A2">
        <w:rPr>
          <w:sz w:val="28"/>
          <w:szCs w:val="28"/>
        </w:rPr>
        <w:t xml:space="preserve"> bezvýznamnú </w:t>
      </w:r>
      <w:r w:rsidR="00241909">
        <w:rPr>
          <w:sz w:val="28"/>
          <w:szCs w:val="28"/>
        </w:rPr>
        <w:t xml:space="preserve"> tému a tým nás </w:t>
      </w:r>
      <w:r w:rsidR="005620A2">
        <w:rPr>
          <w:sz w:val="28"/>
          <w:szCs w:val="28"/>
        </w:rPr>
        <w:t xml:space="preserve">vlastne </w:t>
      </w:r>
      <w:r w:rsidR="00241909">
        <w:rPr>
          <w:sz w:val="28"/>
          <w:szCs w:val="28"/>
        </w:rPr>
        <w:t>všetkých šikanujú</w:t>
      </w:r>
      <w:r w:rsidR="005620A2">
        <w:rPr>
          <w:sz w:val="28"/>
          <w:szCs w:val="28"/>
        </w:rPr>
        <w:t>.</w:t>
      </w:r>
      <w:r w:rsidR="007D2452">
        <w:rPr>
          <w:sz w:val="28"/>
          <w:szCs w:val="28"/>
        </w:rPr>
        <w:t xml:space="preserve"> </w:t>
      </w:r>
      <w:r w:rsidR="007D2452" w:rsidRPr="002D2376">
        <w:rPr>
          <w:b/>
          <w:sz w:val="28"/>
          <w:szCs w:val="28"/>
        </w:rPr>
        <w:t xml:space="preserve">Šikanujú nás bičovaním emócií, keď sú rovnako </w:t>
      </w:r>
      <w:proofErr w:type="spellStart"/>
      <w:r w:rsidR="007D2452" w:rsidRPr="002D2376">
        <w:rPr>
          <w:b/>
          <w:sz w:val="28"/>
          <w:szCs w:val="28"/>
        </w:rPr>
        <w:t>neurotizovaní</w:t>
      </w:r>
      <w:proofErr w:type="spellEnd"/>
      <w:r w:rsidR="007D2452" w:rsidRPr="002D2376">
        <w:rPr>
          <w:b/>
          <w:sz w:val="28"/>
          <w:szCs w:val="28"/>
        </w:rPr>
        <w:t xml:space="preserve"> aj tí, ktorí sú „za“ aj tí, ktorí sú „proti“.</w:t>
      </w:r>
      <w:r w:rsidR="007D2452">
        <w:rPr>
          <w:sz w:val="28"/>
          <w:szCs w:val="28"/>
        </w:rPr>
        <w:t xml:space="preserve">  </w:t>
      </w:r>
    </w:p>
    <w:p w:rsidR="00553039" w:rsidRDefault="005620A2" w:rsidP="00D802A7">
      <w:pPr>
        <w:jc w:val="both"/>
        <w:rPr>
          <w:sz w:val="28"/>
          <w:szCs w:val="28"/>
        </w:rPr>
      </w:pPr>
      <w:r>
        <w:rPr>
          <w:sz w:val="28"/>
          <w:szCs w:val="28"/>
        </w:rPr>
        <w:t>Prečo sa to všetko deje? Pretože</w:t>
      </w:r>
      <w:r w:rsidR="00C97EC8">
        <w:rPr>
          <w:sz w:val="28"/>
          <w:szCs w:val="28"/>
        </w:rPr>
        <w:t xml:space="preserve"> </w:t>
      </w:r>
      <w:r w:rsidR="00D63378">
        <w:rPr>
          <w:sz w:val="28"/>
          <w:szCs w:val="28"/>
        </w:rPr>
        <w:t>profesion</w:t>
      </w:r>
      <w:r>
        <w:rPr>
          <w:sz w:val="28"/>
          <w:szCs w:val="28"/>
        </w:rPr>
        <w:t>álni manipulátori vytvárajú to, čo sami nazvali</w:t>
      </w:r>
      <w:r w:rsidR="00734ADF">
        <w:rPr>
          <w:sz w:val="28"/>
          <w:szCs w:val="28"/>
        </w:rPr>
        <w:t xml:space="preserve"> </w:t>
      </w:r>
      <w:proofErr w:type="spellStart"/>
      <w:r w:rsidR="00734ADF">
        <w:rPr>
          <w:b/>
          <w:sz w:val="28"/>
          <w:szCs w:val="28"/>
        </w:rPr>
        <w:t>Postfaktuálna</w:t>
      </w:r>
      <w:proofErr w:type="spellEnd"/>
      <w:r w:rsidR="00734ADF">
        <w:rPr>
          <w:b/>
          <w:sz w:val="28"/>
          <w:szCs w:val="28"/>
        </w:rPr>
        <w:t xml:space="preserve"> éra. </w:t>
      </w:r>
      <w:r w:rsidR="007D2452">
        <w:rPr>
          <w:sz w:val="28"/>
          <w:szCs w:val="28"/>
        </w:rPr>
        <w:t>Ústredným k</w:t>
      </w:r>
      <w:r w:rsidR="00734ADF">
        <w:rPr>
          <w:sz w:val="28"/>
          <w:szCs w:val="28"/>
        </w:rPr>
        <w:t xml:space="preserve">rédom </w:t>
      </w:r>
      <w:proofErr w:type="spellStart"/>
      <w:r w:rsidR="00734ADF">
        <w:rPr>
          <w:sz w:val="28"/>
          <w:szCs w:val="28"/>
        </w:rPr>
        <w:t>postfaktuálnej</w:t>
      </w:r>
      <w:proofErr w:type="spellEnd"/>
      <w:r w:rsidR="00734ADF">
        <w:rPr>
          <w:sz w:val="28"/>
          <w:szCs w:val="28"/>
        </w:rPr>
        <w:t xml:space="preserve"> éry je heslo:</w:t>
      </w:r>
      <w:r w:rsidR="00553039" w:rsidRPr="00734ADF">
        <w:rPr>
          <w:b/>
          <w:sz w:val="28"/>
          <w:szCs w:val="28"/>
        </w:rPr>
        <w:t xml:space="preserve"> </w:t>
      </w:r>
      <w:r w:rsidR="00BF0774">
        <w:rPr>
          <w:b/>
          <w:sz w:val="28"/>
          <w:szCs w:val="28"/>
        </w:rPr>
        <w:lastRenderedPageBreak/>
        <w:t>„</w:t>
      </w:r>
      <w:r w:rsidR="00553039" w:rsidRPr="00734ADF">
        <w:rPr>
          <w:b/>
          <w:sz w:val="28"/>
          <w:szCs w:val="28"/>
        </w:rPr>
        <w:t>Nezáleží, ako to bolo, ale ako sa to podá.</w:t>
      </w:r>
      <w:r w:rsidR="00BF0774">
        <w:rPr>
          <w:b/>
          <w:sz w:val="28"/>
          <w:szCs w:val="28"/>
        </w:rPr>
        <w:t>“</w:t>
      </w:r>
      <w:r w:rsidR="00734ADF">
        <w:rPr>
          <w:sz w:val="28"/>
          <w:szCs w:val="28"/>
        </w:rPr>
        <w:t xml:space="preserve"> Médiá vytvárajú nový druh reality krivením pravdy. Pravda už nie je pre </w:t>
      </w:r>
      <w:r w:rsidR="003D5021">
        <w:rPr>
          <w:sz w:val="28"/>
          <w:szCs w:val="28"/>
        </w:rPr>
        <w:t xml:space="preserve">mnohé </w:t>
      </w:r>
      <w:r w:rsidR="00734ADF">
        <w:rPr>
          <w:sz w:val="28"/>
          <w:szCs w:val="28"/>
        </w:rPr>
        <w:t xml:space="preserve">médiá </w:t>
      </w:r>
      <w:r w:rsidR="003D5021">
        <w:rPr>
          <w:sz w:val="28"/>
          <w:szCs w:val="28"/>
        </w:rPr>
        <w:t>prvorad</w:t>
      </w:r>
      <w:r w:rsidR="00734ADF">
        <w:rPr>
          <w:sz w:val="28"/>
          <w:szCs w:val="28"/>
        </w:rPr>
        <w:t>á.</w:t>
      </w:r>
    </w:p>
    <w:p w:rsidR="00D63378" w:rsidRPr="00C41BD0" w:rsidRDefault="00196443" w:rsidP="00C41BD0">
      <w:pPr>
        <w:jc w:val="both"/>
        <w:rPr>
          <w:rFonts w:cstheme="minorHAnsi"/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postfaktuálnej</w:t>
      </w:r>
      <w:proofErr w:type="spellEnd"/>
      <w:r>
        <w:rPr>
          <w:sz w:val="28"/>
          <w:szCs w:val="28"/>
        </w:rPr>
        <w:t xml:space="preserve"> ére sa cítia ako ryby vo vode herci. Nie balet, nie opera, len herci</w:t>
      </w:r>
      <w:r w:rsidR="00143A83">
        <w:rPr>
          <w:sz w:val="28"/>
          <w:szCs w:val="28"/>
        </w:rPr>
        <w:t xml:space="preserve"> z činohry</w:t>
      </w:r>
      <w:r>
        <w:rPr>
          <w:sz w:val="28"/>
          <w:szCs w:val="28"/>
        </w:rPr>
        <w:t>, pretože na tom</w:t>
      </w:r>
      <w:r w:rsidR="002D2376">
        <w:rPr>
          <w:sz w:val="28"/>
          <w:szCs w:val="28"/>
        </w:rPr>
        <w:t xml:space="preserve">, ako svoju rolu zahrajú, ako ju podajú, </w:t>
      </w:r>
      <w:r>
        <w:rPr>
          <w:sz w:val="28"/>
          <w:szCs w:val="28"/>
        </w:rPr>
        <w:t xml:space="preserve"> je založené celé divadlo: </w:t>
      </w:r>
      <w:proofErr w:type="spellStart"/>
      <w:r>
        <w:rPr>
          <w:sz w:val="28"/>
          <w:szCs w:val="28"/>
        </w:rPr>
        <w:t>Othello</w:t>
      </w:r>
      <w:proofErr w:type="spellEnd"/>
      <w:r>
        <w:rPr>
          <w:sz w:val="28"/>
          <w:szCs w:val="28"/>
        </w:rPr>
        <w:t xml:space="preserve"> môže byť interpretovaný ako vraždiace monštrum, ktoré Vás odpudzuje, </w:t>
      </w:r>
      <w:r w:rsidR="002D2376">
        <w:rPr>
          <w:sz w:val="28"/>
          <w:szCs w:val="28"/>
        </w:rPr>
        <w:t xml:space="preserve">ale </w:t>
      </w:r>
      <w:r>
        <w:rPr>
          <w:sz w:val="28"/>
          <w:szCs w:val="28"/>
        </w:rPr>
        <w:t>aj ako</w:t>
      </w:r>
      <w:r w:rsidR="002D2376">
        <w:rPr>
          <w:sz w:val="28"/>
          <w:szCs w:val="28"/>
        </w:rPr>
        <w:t xml:space="preserve"> </w:t>
      </w:r>
      <w:r>
        <w:rPr>
          <w:sz w:val="28"/>
          <w:szCs w:val="28"/>
        </w:rPr>
        <w:t>zúfalá obeť intríg, ktorú ľutujete.</w:t>
      </w:r>
      <w:r w:rsidR="002D2376">
        <w:rPr>
          <w:sz w:val="28"/>
          <w:szCs w:val="28"/>
        </w:rPr>
        <w:t xml:space="preserve"> Herci uverili </w:t>
      </w:r>
      <w:proofErr w:type="spellStart"/>
      <w:r w:rsidR="002D2376">
        <w:rPr>
          <w:sz w:val="28"/>
          <w:szCs w:val="28"/>
        </w:rPr>
        <w:t>mesianizmu</w:t>
      </w:r>
      <w:proofErr w:type="spellEnd"/>
      <w:r w:rsidR="002D2376">
        <w:rPr>
          <w:sz w:val="28"/>
          <w:szCs w:val="28"/>
        </w:rPr>
        <w:t xml:space="preserve">, ktorý im naočkovali, </w:t>
      </w:r>
      <w:r w:rsidR="00BF0774">
        <w:rPr>
          <w:sz w:val="28"/>
          <w:szCs w:val="28"/>
        </w:rPr>
        <w:t>že oni sú tí, ktorí ľu</w:t>
      </w:r>
      <w:r w:rsidR="00926B87">
        <w:rPr>
          <w:sz w:val="28"/>
          <w:szCs w:val="28"/>
        </w:rPr>
        <w:t>ď</w:t>
      </w:r>
      <w:r w:rsidR="00BF0774">
        <w:rPr>
          <w:sz w:val="28"/>
          <w:szCs w:val="28"/>
        </w:rPr>
        <w:t xml:space="preserve">om majú </w:t>
      </w:r>
      <w:r w:rsidR="00926B87">
        <w:rPr>
          <w:sz w:val="28"/>
          <w:szCs w:val="28"/>
        </w:rPr>
        <w:t>zvestovať pravdu. P</w:t>
      </w:r>
      <w:r w:rsidR="002D2376">
        <w:rPr>
          <w:sz w:val="28"/>
          <w:szCs w:val="28"/>
        </w:rPr>
        <w:t xml:space="preserve">ritom sú len obeťami </w:t>
      </w:r>
      <w:r w:rsidR="002823FA">
        <w:rPr>
          <w:sz w:val="28"/>
          <w:szCs w:val="28"/>
        </w:rPr>
        <w:t>manipuláto</w:t>
      </w:r>
      <w:r w:rsidR="002823FA" w:rsidRPr="00C41BD0">
        <w:rPr>
          <w:rFonts w:cstheme="minorHAnsi"/>
          <w:sz w:val="28"/>
          <w:szCs w:val="28"/>
        </w:rPr>
        <w:t xml:space="preserve">rov </w:t>
      </w:r>
      <w:r w:rsidR="002D2376" w:rsidRPr="00C41BD0">
        <w:rPr>
          <w:rFonts w:cstheme="minorHAnsi"/>
          <w:sz w:val="28"/>
          <w:szCs w:val="28"/>
        </w:rPr>
        <w:t xml:space="preserve">a raz sa </w:t>
      </w:r>
      <w:r w:rsidR="00AC56E9">
        <w:rPr>
          <w:rFonts w:cstheme="minorHAnsi"/>
          <w:sz w:val="28"/>
          <w:szCs w:val="28"/>
        </w:rPr>
        <w:t xml:space="preserve">možno </w:t>
      </w:r>
      <w:r w:rsidR="002D2376" w:rsidRPr="00C41BD0">
        <w:rPr>
          <w:rFonts w:cstheme="minorHAnsi"/>
          <w:sz w:val="28"/>
          <w:szCs w:val="28"/>
        </w:rPr>
        <w:t xml:space="preserve">budú za svoje dnešné postoje hanbiť. </w:t>
      </w:r>
    </w:p>
    <w:p w:rsidR="00C41BD0" w:rsidRPr="00C41BD0" w:rsidRDefault="002D2376" w:rsidP="00C41BD0">
      <w:pPr>
        <w:pStyle w:val="Normlnywebov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 w:rsidRPr="00C41BD0">
        <w:rPr>
          <w:rFonts w:asciiTheme="minorHAnsi" w:hAnsiTheme="minorHAnsi" w:cstheme="minorHAnsi"/>
          <w:sz w:val="28"/>
          <w:szCs w:val="28"/>
        </w:rPr>
        <w:t xml:space="preserve">Oveľa nebezpečnejšie a tragickejšie je, že </w:t>
      </w:r>
      <w:proofErr w:type="spellStart"/>
      <w:r w:rsidRPr="00C41BD0">
        <w:rPr>
          <w:rFonts w:asciiTheme="minorHAnsi" w:hAnsiTheme="minorHAnsi" w:cstheme="minorHAnsi"/>
          <w:sz w:val="28"/>
          <w:szCs w:val="28"/>
        </w:rPr>
        <w:t>postfaktuálne</w:t>
      </w:r>
      <w:proofErr w:type="spellEnd"/>
      <w:r w:rsidRPr="00C41BD0">
        <w:rPr>
          <w:rFonts w:asciiTheme="minorHAnsi" w:hAnsiTheme="minorHAnsi" w:cstheme="minorHAnsi"/>
          <w:sz w:val="28"/>
          <w:szCs w:val="28"/>
        </w:rPr>
        <w:t xml:space="preserve"> krédo: </w:t>
      </w:r>
      <w:r w:rsidR="00C41BD0">
        <w:rPr>
          <w:rFonts w:asciiTheme="minorHAnsi" w:hAnsiTheme="minorHAnsi" w:cstheme="minorHAnsi"/>
          <w:sz w:val="28"/>
          <w:szCs w:val="28"/>
        </w:rPr>
        <w:t>„</w:t>
      </w:r>
      <w:r w:rsidRPr="00C41BD0">
        <w:rPr>
          <w:rFonts w:asciiTheme="minorHAnsi" w:hAnsiTheme="minorHAnsi" w:cstheme="minorHAnsi"/>
          <w:sz w:val="28"/>
          <w:szCs w:val="28"/>
        </w:rPr>
        <w:t>Nezáleží, ako to bolo, ale ako sa to podá</w:t>
      </w:r>
      <w:r w:rsidR="00C41BD0">
        <w:rPr>
          <w:rFonts w:asciiTheme="minorHAnsi" w:hAnsiTheme="minorHAnsi" w:cstheme="minorHAnsi"/>
          <w:sz w:val="28"/>
          <w:szCs w:val="28"/>
        </w:rPr>
        <w:t>“</w:t>
      </w:r>
      <w:r w:rsidRPr="00C41BD0">
        <w:rPr>
          <w:rFonts w:asciiTheme="minorHAnsi" w:hAnsiTheme="minorHAnsi" w:cstheme="minorHAnsi"/>
          <w:sz w:val="28"/>
          <w:szCs w:val="28"/>
        </w:rPr>
        <w:t xml:space="preserve"> sa objavuje v niektorých skutkoch polície, prokuratúry a súdov.</w:t>
      </w:r>
      <w:r w:rsidR="00062909" w:rsidRPr="00C41BD0">
        <w:rPr>
          <w:rFonts w:asciiTheme="minorHAnsi" w:hAnsiTheme="minorHAnsi" w:cstheme="minorHAnsi"/>
          <w:sz w:val="28"/>
          <w:szCs w:val="28"/>
        </w:rPr>
        <w:t xml:space="preserve"> Celá filozofia pôsobenia kajúcnikov je </w:t>
      </w:r>
      <w:r w:rsidR="00C41BD0">
        <w:rPr>
          <w:rFonts w:asciiTheme="minorHAnsi" w:hAnsiTheme="minorHAnsi" w:cstheme="minorHAnsi"/>
          <w:sz w:val="28"/>
          <w:szCs w:val="28"/>
        </w:rPr>
        <w:t xml:space="preserve">postavená </w:t>
      </w:r>
      <w:r w:rsidR="00062909" w:rsidRPr="00C41BD0">
        <w:rPr>
          <w:rFonts w:asciiTheme="minorHAnsi" w:hAnsiTheme="minorHAnsi" w:cstheme="minorHAnsi"/>
          <w:sz w:val="28"/>
          <w:szCs w:val="28"/>
        </w:rPr>
        <w:t>na tom, aby to „správne podali“</w:t>
      </w:r>
      <w:r w:rsidR="009C4819" w:rsidRPr="00C41BD0">
        <w:rPr>
          <w:rFonts w:asciiTheme="minorHAnsi" w:hAnsiTheme="minorHAnsi" w:cstheme="minorHAnsi"/>
          <w:sz w:val="28"/>
          <w:szCs w:val="28"/>
        </w:rPr>
        <w:t xml:space="preserve">, pričom sa na tom aktívne podieľajú policajní vyšetrovatelia. Celá aféra </w:t>
      </w:r>
      <w:r w:rsidR="00660C58">
        <w:rPr>
          <w:rFonts w:asciiTheme="minorHAnsi" w:hAnsiTheme="minorHAnsi" w:cstheme="minorHAnsi"/>
          <w:sz w:val="28"/>
          <w:szCs w:val="28"/>
        </w:rPr>
        <w:t xml:space="preserve">okolo obvinení </w:t>
      </w:r>
      <w:proofErr w:type="spellStart"/>
      <w:r w:rsidR="009C4819" w:rsidRPr="00C41BD0">
        <w:rPr>
          <w:rFonts w:asciiTheme="minorHAnsi" w:hAnsiTheme="minorHAnsi" w:cstheme="minorHAnsi"/>
          <w:sz w:val="28"/>
          <w:szCs w:val="28"/>
        </w:rPr>
        <w:t>Danyho</w:t>
      </w:r>
      <w:proofErr w:type="spellEnd"/>
      <w:r w:rsidR="009C4819" w:rsidRPr="00C41BD0">
        <w:rPr>
          <w:rFonts w:asciiTheme="minorHAnsi" w:hAnsiTheme="minorHAnsi" w:cstheme="minorHAnsi"/>
          <w:sz w:val="28"/>
          <w:szCs w:val="28"/>
        </w:rPr>
        <w:t xml:space="preserve"> Kollára od vyšetrovateľov, prokuratúry a súdov </w:t>
      </w:r>
      <w:r w:rsidR="00D74723" w:rsidRPr="00C41BD0">
        <w:rPr>
          <w:rFonts w:asciiTheme="minorHAnsi" w:hAnsiTheme="minorHAnsi" w:cstheme="minorHAnsi"/>
          <w:sz w:val="28"/>
          <w:szCs w:val="28"/>
        </w:rPr>
        <w:t>bola</w:t>
      </w:r>
      <w:r w:rsidR="009C4819" w:rsidRPr="00C41BD0">
        <w:rPr>
          <w:rFonts w:asciiTheme="minorHAnsi" w:hAnsiTheme="minorHAnsi" w:cstheme="minorHAnsi"/>
          <w:sz w:val="28"/>
          <w:szCs w:val="28"/>
        </w:rPr>
        <w:t xml:space="preserve"> postavená na tom, aby sa to správne podalo. Prokurátor </w:t>
      </w:r>
      <w:proofErr w:type="spellStart"/>
      <w:r w:rsidR="009C4819" w:rsidRPr="00C41BD0">
        <w:rPr>
          <w:rFonts w:asciiTheme="minorHAnsi" w:hAnsiTheme="minorHAnsi" w:cstheme="minorHAnsi"/>
          <w:sz w:val="28"/>
          <w:szCs w:val="28"/>
        </w:rPr>
        <w:t>Remet</w:t>
      </w:r>
      <w:r w:rsidR="00D74723" w:rsidRPr="00C41BD0">
        <w:rPr>
          <w:rFonts w:asciiTheme="minorHAnsi" w:hAnsiTheme="minorHAnsi" w:cstheme="minorHAnsi"/>
          <w:sz w:val="28"/>
          <w:szCs w:val="28"/>
        </w:rPr>
        <w:t>a</w:t>
      </w:r>
      <w:proofErr w:type="spellEnd"/>
      <w:r w:rsidR="00D74723" w:rsidRPr="00C41BD0">
        <w:rPr>
          <w:rFonts w:asciiTheme="minorHAnsi" w:hAnsiTheme="minorHAnsi" w:cstheme="minorHAnsi"/>
          <w:sz w:val="28"/>
          <w:szCs w:val="28"/>
        </w:rPr>
        <w:t xml:space="preserve">  </w:t>
      </w:r>
      <w:proofErr w:type="spellStart"/>
      <w:r w:rsidR="00997DB2">
        <w:rPr>
          <w:rFonts w:asciiTheme="minorHAnsi" w:hAnsiTheme="minorHAnsi" w:cstheme="minorHAnsi"/>
          <w:sz w:val="28"/>
          <w:szCs w:val="28"/>
        </w:rPr>
        <w:t>Naďove</w:t>
      </w:r>
      <w:proofErr w:type="spellEnd"/>
      <w:r w:rsidR="00997DB2">
        <w:rPr>
          <w:rFonts w:asciiTheme="minorHAnsi" w:hAnsiTheme="minorHAnsi" w:cstheme="minorHAnsi"/>
          <w:sz w:val="28"/>
          <w:szCs w:val="28"/>
        </w:rPr>
        <w:t xml:space="preserve"> </w:t>
      </w:r>
      <w:r w:rsidR="00D74723" w:rsidRPr="00C41BD0">
        <w:rPr>
          <w:rFonts w:asciiTheme="minorHAnsi" w:hAnsiTheme="minorHAnsi" w:cstheme="minorHAnsi"/>
          <w:sz w:val="28"/>
          <w:szCs w:val="28"/>
        </w:rPr>
        <w:t xml:space="preserve">odzbrojenie Slovenskej republiky </w:t>
      </w:r>
      <w:r w:rsidR="009C4819" w:rsidRPr="00C41BD0">
        <w:rPr>
          <w:rFonts w:asciiTheme="minorHAnsi" w:hAnsiTheme="minorHAnsi" w:cstheme="minorHAnsi"/>
          <w:sz w:val="28"/>
          <w:szCs w:val="28"/>
        </w:rPr>
        <w:t>tiež „správne podal“</w:t>
      </w:r>
      <w:r w:rsidR="00062909" w:rsidRPr="00C41BD0">
        <w:rPr>
          <w:rFonts w:asciiTheme="minorHAnsi" w:hAnsiTheme="minorHAnsi" w:cstheme="minorHAnsi"/>
          <w:sz w:val="28"/>
          <w:szCs w:val="28"/>
        </w:rPr>
        <w:t xml:space="preserve">. </w:t>
      </w:r>
      <w:r w:rsidR="009C4819" w:rsidRPr="00C41BD0">
        <w:rPr>
          <w:rFonts w:asciiTheme="minorHAnsi" w:hAnsiTheme="minorHAnsi" w:cstheme="minorHAnsi"/>
          <w:sz w:val="28"/>
          <w:szCs w:val="28"/>
        </w:rPr>
        <w:t>Kauza Kováčik nebola hľadaní</w:t>
      </w:r>
      <w:r w:rsidR="00D74723" w:rsidRPr="00C41BD0">
        <w:rPr>
          <w:rFonts w:asciiTheme="minorHAnsi" w:hAnsiTheme="minorHAnsi" w:cstheme="minorHAnsi"/>
          <w:sz w:val="28"/>
          <w:szCs w:val="28"/>
        </w:rPr>
        <w:t>m</w:t>
      </w:r>
      <w:r w:rsidR="009C4819" w:rsidRPr="00C41BD0">
        <w:rPr>
          <w:rFonts w:asciiTheme="minorHAnsi" w:hAnsiTheme="minorHAnsi" w:cstheme="minorHAnsi"/>
          <w:sz w:val="28"/>
          <w:szCs w:val="28"/>
        </w:rPr>
        <w:t xml:space="preserve"> pravdy, ale </w:t>
      </w:r>
      <w:r w:rsidR="00D74723" w:rsidRPr="00C41BD0">
        <w:rPr>
          <w:rFonts w:asciiTheme="minorHAnsi" w:hAnsiTheme="minorHAnsi" w:cstheme="minorHAnsi"/>
          <w:sz w:val="28"/>
          <w:szCs w:val="28"/>
        </w:rPr>
        <w:t xml:space="preserve">hľadaním </w:t>
      </w:r>
      <w:r w:rsidR="009C4819" w:rsidRPr="00C41BD0">
        <w:rPr>
          <w:rFonts w:asciiTheme="minorHAnsi" w:hAnsiTheme="minorHAnsi" w:cstheme="minorHAnsi"/>
          <w:sz w:val="28"/>
          <w:szCs w:val="28"/>
        </w:rPr>
        <w:t xml:space="preserve"> správn</w:t>
      </w:r>
      <w:r w:rsidR="00D74723" w:rsidRPr="00C41BD0">
        <w:rPr>
          <w:rFonts w:asciiTheme="minorHAnsi" w:hAnsiTheme="minorHAnsi" w:cstheme="minorHAnsi"/>
          <w:sz w:val="28"/>
          <w:szCs w:val="28"/>
        </w:rPr>
        <w:t>eho</w:t>
      </w:r>
      <w:r w:rsidR="009C4819" w:rsidRPr="00C41BD0">
        <w:rPr>
          <w:rFonts w:asciiTheme="minorHAnsi" w:hAnsiTheme="minorHAnsi" w:cstheme="minorHAnsi"/>
          <w:sz w:val="28"/>
          <w:szCs w:val="28"/>
        </w:rPr>
        <w:t xml:space="preserve"> podan</w:t>
      </w:r>
      <w:r w:rsidR="00D74723" w:rsidRPr="00C41BD0">
        <w:rPr>
          <w:rFonts w:asciiTheme="minorHAnsi" w:hAnsiTheme="minorHAnsi" w:cstheme="minorHAnsi"/>
          <w:sz w:val="28"/>
          <w:szCs w:val="28"/>
        </w:rPr>
        <w:t>ia</w:t>
      </w:r>
      <w:r w:rsidR="009C4819" w:rsidRPr="00C41BD0">
        <w:rPr>
          <w:rFonts w:asciiTheme="minorHAnsi" w:hAnsiTheme="minorHAnsi" w:cstheme="minorHAnsi"/>
          <w:sz w:val="28"/>
          <w:szCs w:val="28"/>
        </w:rPr>
        <w:t xml:space="preserve">. </w:t>
      </w:r>
      <w:r w:rsidR="00D74723" w:rsidRPr="00C41BD0">
        <w:rPr>
          <w:rFonts w:asciiTheme="minorHAnsi" w:hAnsiTheme="minorHAnsi" w:cstheme="minorHAnsi"/>
          <w:sz w:val="28"/>
          <w:szCs w:val="28"/>
        </w:rPr>
        <w:t xml:space="preserve">Časť polície, prokuratúry a justície sa </w:t>
      </w:r>
      <w:r w:rsidR="00634ADE">
        <w:rPr>
          <w:rFonts w:asciiTheme="minorHAnsi" w:hAnsiTheme="minorHAnsi" w:cstheme="minorHAnsi"/>
          <w:sz w:val="28"/>
          <w:szCs w:val="28"/>
        </w:rPr>
        <w:t xml:space="preserve">takto </w:t>
      </w:r>
      <w:r w:rsidR="00D74723" w:rsidRPr="00C41BD0">
        <w:rPr>
          <w:rFonts w:asciiTheme="minorHAnsi" w:hAnsiTheme="minorHAnsi" w:cstheme="minorHAnsi"/>
          <w:sz w:val="28"/>
          <w:szCs w:val="28"/>
        </w:rPr>
        <w:t>podieľajú na demontáži právneho štátu</w:t>
      </w:r>
      <w:r w:rsidR="00C41BD0">
        <w:rPr>
          <w:rFonts w:asciiTheme="minorHAnsi" w:hAnsiTheme="minorHAnsi" w:cstheme="minorHAnsi"/>
          <w:sz w:val="28"/>
          <w:szCs w:val="28"/>
        </w:rPr>
        <w:t>, to je hrozivé</w:t>
      </w:r>
      <w:r w:rsidR="00D74723" w:rsidRPr="00C41BD0">
        <w:rPr>
          <w:rFonts w:asciiTheme="minorHAnsi" w:hAnsiTheme="minorHAnsi" w:cstheme="minorHAnsi"/>
          <w:sz w:val="28"/>
          <w:szCs w:val="28"/>
        </w:rPr>
        <w:t>.</w:t>
      </w:r>
      <w:r w:rsidR="00C41BD0" w:rsidRPr="00C41BD0">
        <w:rPr>
          <w:rFonts w:asciiTheme="minorHAnsi" w:hAnsiTheme="minorHAnsi" w:cstheme="minorHAnsi"/>
          <w:sz w:val="28"/>
          <w:szCs w:val="28"/>
        </w:rPr>
        <w:t xml:space="preserve"> </w:t>
      </w:r>
      <w:r w:rsidR="00C41BD0" w:rsidRPr="00C41BD0">
        <w:rPr>
          <w:rFonts w:asciiTheme="minorHAnsi" w:hAnsiTheme="minorHAnsi" w:cstheme="minorHAnsi"/>
          <w:color w:val="212529"/>
          <w:sz w:val="28"/>
          <w:szCs w:val="28"/>
        </w:rPr>
        <w:t>Demokratická spoločnosť nemôže fungovať ta</w:t>
      </w:r>
      <w:r w:rsidR="00C41BD0">
        <w:rPr>
          <w:rFonts w:asciiTheme="minorHAnsi" w:hAnsiTheme="minorHAnsi" w:cstheme="minorHAnsi"/>
          <w:color w:val="212529"/>
          <w:sz w:val="28"/>
          <w:szCs w:val="28"/>
        </w:rPr>
        <w:t>k</w:t>
      </w:r>
      <w:r w:rsidR="00C41BD0" w:rsidRPr="00C41BD0">
        <w:rPr>
          <w:rFonts w:asciiTheme="minorHAnsi" w:hAnsiTheme="minorHAnsi" w:cstheme="minorHAnsi"/>
          <w:color w:val="212529"/>
          <w:sz w:val="28"/>
          <w:szCs w:val="28"/>
        </w:rPr>
        <w:t xml:space="preserve">, </w:t>
      </w:r>
      <w:r w:rsidR="00C41BD0">
        <w:rPr>
          <w:rFonts w:asciiTheme="minorHAnsi" w:hAnsiTheme="minorHAnsi" w:cstheme="minorHAnsi"/>
          <w:color w:val="212529"/>
          <w:sz w:val="28"/>
          <w:szCs w:val="28"/>
        </w:rPr>
        <w:t>ž</w:t>
      </w:r>
      <w:r w:rsidR="00C41BD0" w:rsidRPr="00C41BD0">
        <w:rPr>
          <w:rFonts w:asciiTheme="minorHAnsi" w:hAnsiTheme="minorHAnsi" w:cstheme="minorHAnsi"/>
          <w:color w:val="212529"/>
          <w:sz w:val="28"/>
          <w:szCs w:val="28"/>
        </w:rPr>
        <w:t>e sa právne argumenty nahrádzajú manipuláciou s faktami.</w:t>
      </w:r>
      <w:r w:rsidR="00C41BD0">
        <w:rPr>
          <w:rFonts w:asciiTheme="minorHAnsi" w:hAnsiTheme="minorHAnsi" w:cstheme="minorHAnsi"/>
          <w:color w:val="212529"/>
          <w:sz w:val="28"/>
          <w:szCs w:val="28"/>
        </w:rPr>
        <w:t xml:space="preserve"> Takéto počínanie</w:t>
      </w:r>
      <w:r w:rsidR="00F7554E">
        <w:rPr>
          <w:rFonts w:asciiTheme="minorHAnsi" w:hAnsiTheme="minorHAnsi" w:cstheme="minorHAnsi"/>
          <w:color w:val="212529"/>
          <w:sz w:val="28"/>
          <w:szCs w:val="28"/>
        </w:rPr>
        <w:t xml:space="preserve"> </w:t>
      </w:r>
      <w:r w:rsidR="00634ADE">
        <w:rPr>
          <w:rFonts w:asciiTheme="minorHAnsi" w:hAnsiTheme="minorHAnsi" w:cstheme="minorHAnsi"/>
          <w:color w:val="212529"/>
          <w:sz w:val="28"/>
          <w:szCs w:val="28"/>
        </w:rPr>
        <w:t>rozkladá</w:t>
      </w:r>
      <w:r w:rsidR="00F7554E">
        <w:rPr>
          <w:rFonts w:asciiTheme="minorHAnsi" w:hAnsiTheme="minorHAnsi" w:cstheme="minorHAnsi"/>
          <w:color w:val="212529"/>
          <w:sz w:val="28"/>
          <w:szCs w:val="28"/>
        </w:rPr>
        <w:t xml:space="preserve"> právne základy štátu a </w:t>
      </w:r>
      <w:r w:rsidR="00C41BD0">
        <w:rPr>
          <w:rFonts w:asciiTheme="minorHAnsi" w:hAnsiTheme="minorHAnsi" w:cstheme="minorHAnsi"/>
          <w:color w:val="212529"/>
          <w:sz w:val="28"/>
          <w:szCs w:val="28"/>
        </w:rPr>
        <w:t xml:space="preserve"> otvára dvere anarchii a následnej diktatúre.</w:t>
      </w:r>
    </w:p>
    <w:p w:rsidR="00926B87" w:rsidRDefault="00EA4CAF" w:rsidP="00C41BD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>
        <w:rPr>
          <w:sz w:val="28"/>
          <w:szCs w:val="28"/>
        </w:rPr>
        <w:t>Opakovane tvrdím, že informačný priestor je rovnak</w:t>
      </w:r>
      <w:r w:rsidR="00997DB2">
        <w:rPr>
          <w:sz w:val="28"/>
          <w:szCs w:val="28"/>
        </w:rPr>
        <w:t>á</w:t>
      </w:r>
      <w:bookmarkStart w:id="0" w:name="_GoBack"/>
      <w:bookmarkEnd w:id="0"/>
      <w:r>
        <w:rPr>
          <w:sz w:val="28"/>
          <w:szCs w:val="28"/>
        </w:rPr>
        <w:t xml:space="preserve"> strategick</w:t>
      </w:r>
      <w:r w:rsidR="00997DB2">
        <w:rPr>
          <w:sz w:val="28"/>
          <w:szCs w:val="28"/>
        </w:rPr>
        <w:t>á komodita</w:t>
      </w:r>
      <w:r>
        <w:rPr>
          <w:sz w:val="28"/>
          <w:szCs w:val="28"/>
        </w:rPr>
        <w:t>, ako pitná voda, alebo orná pôda.  Štát by ho mal ochraňovať a dbať na jeho čistotu</w:t>
      </w:r>
      <w:r w:rsidR="00997DB2">
        <w:rPr>
          <w:sz w:val="28"/>
          <w:szCs w:val="28"/>
        </w:rPr>
        <w:t>,</w:t>
      </w:r>
      <w:r>
        <w:rPr>
          <w:sz w:val="28"/>
          <w:szCs w:val="28"/>
        </w:rPr>
        <w:t xml:space="preserve"> analogicky ako ochraňuje zdroje pitnej vody a ornú pôdu.</w:t>
      </w:r>
      <w:r w:rsidR="00C41BD0" w:rsidRPr="00C41BD0">
        <w:rPr>
          <w:rFonts w:asciiTheme="minorHAnsi" w:hAnsiTheme="minorHAnsi" w:cstheme="minorHAnsi"/>
          <w:color w:val="212529"/>
          <w:sz w:val="28"/>
          <w:szCs w:val="28"/>
        </w:rPr>
        <w:t> </w:t>
      </w:r>
      <w:r w:rsidR="00926B87">
        <w:rPr>
          <w:rFonts w:asciiTheme="minorHAnsi" w:hAnsiTheme="minorHAnsi" w:cstheme="minorHAnsi"/>
          <w:color w:val="212529"/>
          <w:sz w:val="28"/>
          <w:szCs w:val="28"/>
        </w:rPr>
        <w:t>A štát má na to vládu, aby tak konala. Preto vládnej koalícii pripomeniem jednu myšlienku Vladimíra Mečiara: Opozícia v princípe nikdy voľby nemôže vyhrať. To len vláda môže voľby prehrať.</w:t>
      </w:r>
    </w:p>
    <w:p w:rsidR="00926B87" w:rsidRDefault="00926B87" w:rsidP="00C41BD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8"/>
          <w:szCs w:val="28"/>
        </w:rPr>
      </w:pPr>
    </w:p>
    <w:p w:rsidR="00926B87" w:rsidRDefault="00926B87" w:rsidP="00C41BD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8"/>
          <w:szCs w:val="28"/>
        </w:rPr>
      </w:pPr>
    </w:p>
    <w:p w:rsidR="00C41BD0" w:rsidRPr="00C41BD0" w:rsidRDefault="00926B87" w:rsidP="00C41BD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>
        <w:rPr>
          <w:rFonts w:asciiTheme="minorHAnsi" w:hAnsiTheme="minorHAnsi" w:cstheme="minorHAnsi"/>
          <w:color w:val="212529"/>
          <w:sz w:val="28"/>
          <w:szCs w:val="28"/>
        </w:rPr>
        <w:t xml:space="preserve">Dr. Štefan Paulov. </w:t>
      </w:r>
    </w:p>
    <w:p w:rsidR="00553039" w:rsidRDefault="00553039" w:rsidP="00D802A7">
      <w:pPr>
        <w:jc w:val="both"/>
        <w:rPr>
          <w:sz w:val="28"/>
          <w:szCs w:val="28"/>
        </w:rPr>
      </w:pPr>
    </w:p>
    <w:p w:rsidR="00527F27" w:rsidRPr="00553039" w:rsidRDefault="00527F27" w:rsidP="00D802A7">
      <w:pPr>
        <w:jc w:val="both"/>
        <w:rPr>
          <w:sz w:val="28"/>
          <w:szCs w:val="28"/>
        </w:rPr>
      </w:pPr>
    </w:p>
    <w:sectPr w:rsidR="00527F27" w:rsidRPr="00553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91"/>
    <w:rsid w:val="00062909"/>
    <w:rsid w:val="00070DE6"/>
    <w:rsid w:val="000A57D1"/>
    <w:rsid w:val="00143A83"/>
    <w:rsid w:val="00175D4F"/>
    <w:rsid w:val="0018729E"/>
    <w:rsid w:val="00196443"/>
    <w:rsid w:val="001B0AEB"/>
    <w:rsid w:val="0020102A"/>
    <w:rsid w:val="002337E2"/>
    <w:rsid w:val="0024161B"/>
    <w:rsid w:val="00241909"/>
    <w:rsid w:val="002823FA"/>
    <w:rsid w:val="002D2376"/>
    <w:rsid w:val="00305F39"/>
    <w:rsid w:val="003D5021"/>
    <w:rsid w:val="003E7F22"/>
    <w:rsid w:val="003F3589"/>
    <w:rsid w:val="003F4554"/>
    <w:rsid w:val="00417CA6"/>
    <w:rsid w:val="004C4D9F"/>
    <w:rsid w:val="00527F27"/>
    <w:rsid w:val="00553039"/>
    <w:rsid w:val="005620A2"/>
    <w:rsid w:val="00611A54"/>
    <w:rsid w:val="0061366E"/>
    <w:rsid w:val="00634ADE"/>
    <w:rsid w:val="00660C58"/>
    <w:rsid w:val="00697B13"/>
    <w:rsid w:val="006C4D3D"/>
    <w:rsid w:val="007073F7"/>
    <w:rsid w:val="00734ADF"/>
    <w:rsid w:val="007D2452"/>
    <w:rsid w:val="00842D1A"/>
    <w:rsid w:val="00844FB9"/>
    <w:rsid w:val="00895292"/>
    <w:rsid w:val="00926B87"/>
    <w:rsid w:val="00945F82"/>
    <w:rsid w:val="00997DB2"/>
    <w:rsid w:val="009C4819"/>
    <w:rsid w:val="00A07259"/>
    <w:rsid w:val="00A93D97"/>
    <w:rsid w:val="00AC56E9"/>
    <w:rsid w:val="00BF0774"/>
    <w:rsid w:val="00C3546E"/>
    <w:rsid w:val="00C41BD0"/>
    <w:rsid w:val="00C97EC8"/>
    <w:rsid w:val="00D63378"/>
    <w:rsid w:val="00D74723"/>
    <w:rsid w:val="00D802A7"/>
    <w:rsid w:val="00D9155B"/>
    <w:rsid w:val="00E247E7"/>
    <w:rsid w:val="00E43382"/>
    <w:rsid w:val="00EA4CAF"/>
    <w:rsid w:val="00EB4FB2"/>
    <w:rsid w:val="00EE2A9E"/>
    <w:rsid w:val="00F047C1"/>
    <w:rsid w:val="00F665AB"/>
    <w:rsid w:val="00F7554E"/>
    <w:rsid w:val="00F770B0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3A22"/>
  <w15:chartTrackingRefBased/>
  <w15:docId w15:val="{04CF9C46-8853-413E-A6DB-8B1B8C7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F0C91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E247E7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C4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41</cp:revision>
  <dcterms:created xsi:type="dcterms:W3CDTF">2026-04-23T16:02:00Z</dcterms:created>
  <dcterms:modified xsi:type="dcterms:W3CDTF">2026-05-23T21:39:00Z</dcterms:modified>
</cp:coreProperties>
</file>