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28"/>
          <w:szCs w:val="28"/>
        </w:rPr>
        <w:t xml:space="preserve">Zápisnica z </w:t>
      </w:r>
      <w:r>
        <w:rPr>
          <w:b/>
          <w:sz w:val="28"/>
          <w:szCs w:val="28"/>
        </w:rPr>
        <w:t>II.</w:t>
      </w:r>
      <w:r>
        <w:rPr>
          <w:b/>
          <w:sz w:val="28"/>
          <w:szCs w:val="28"/>
        </w:rPr>
        <w:t xml:space="preserve"> </w:t>
      </w:r>
      <w:r>
        <w:rPr>
          <w:b/>
          <w:sz w:val="28"/>
          <w:szCs w:val="28"/>
        </w:rPr>
        <w:t>pracovného stretnutia SR – ako ďalej</w:t>
      </w:r>
      <w:r>
        <w:rPr>
          <w:b/>
          <w:sz w:val="28"/>
          <w:szCs w:val="28"/>
        </w:rPr>
        <w:t>, NITRA     22.10.2022</w:t>
      </w:r>
    </w:p>
    <w:p>
      <w:pPr>
        <w:pStyle w:val="Normal"/>
        <w:rPr>
          <w:b/>
          <w:b/>
          <w:sz w:val="28"/>
          <w:szCs w:val="28"/>
        </w:rPr>
      </w:pPr>
      <w:r>
        <w:rPr>
          <w:b/>
          <w:sz w:val="28"/>
          <w:szCs w:val="28"/>
        </w:rPr>
        <w:t>------------------------------------------------------------------------------</w:t>
      </w:r>
    </w:p>
    <w:p>
      <w:pPr>
        <w:pStyle w:val="Normal"/>
        <w:rPr>
          <w:sz w:val="24"/>
          <w:szCs w:val="24"/>
        </w:rPr>
      </w:pPr>
      <w:r>
        <w:rPr>
          <w:b/>
          <w:sz w:val="24"/>
          <w:szCs w:val="24"/>
        </w:rPr>
        <w:t>BOD 1</w:t>
      </w:r>
      <w:r>
        <w:rPr>
          <w:sz w:val="24"/>
          <w:szCs w:val="24"/>
        </w:rPr>
        <w:t xml:space="preserve"> . </w:t>
      </w:r>
    </w:p>
    <w:p>
      <w:pPr>
        <w:pStyle w:val="Normal"/>
        <w:rPr>
          <w:sz w:val="24"/>
          <w:szCs w:val="24"/>
        </w:rPr>
      </w:pPr>
      <w:r>
        <w:rPr>
          <w:sz w:val="24"/>
          <w:szCs w:val="24"/>
        </w:rPr>
        <w:t xml:space="preserve"> </w:t>
      </w:r>
      <w:r>
        <w:rPr>
          <w:sz w:val="24"/>
          <w:szCs w:val="24"/>
        </w:rPr>
        <w:t>Zasadnutie otvoril Jozef Prokeš, privítal zúčastnených ako aj váženého hosťa Vladimíra Mečiara. Vyzval účastníkov, aby sa predstavili a zodpovedali na otázku, či si vedia predstaviť v budúcnosti Slovenskú republiku, ako unitárny štát na čele s jedným silným človekom, "tyranom"  s doživotnou funkciou.</w:t>
      </w:r>
    </w:p>
    <w:p>
      <w:pPr>
        <w:pStyle w:val="Normal"/>
        <w:rPr>
          <w:b/>
          <w:b/>
          <w:sz w:val="24"/>
          <w:szCs w:val="24"/>
        </w:rPr>
      </w:pPr>
      <w:r>
        <w:rPr>
          <w:b/>
          <w:sz w:val="24"/>
          <w:szCs w:val="24"/>
        </w:rPr>
        <w:t>BOD 2.  Predstavenie účastníkov</w:t>
      </w:r>
    </w:p>
    <w:p>
      <w:pPr>
        <w:pStyle w:val="Normal"/>
        <w:rPr>
          <w:sz w:val="24"/>
          <w:szCs w:val="24"/>
        </w:rPr>
      </w:pPr>
      <w:r>
        <w:rPr>
          <w:b/>
          <w:sz w:val="24"/>
          <w:szCs w:val="24"/>
        </w:rPr>
        <w:t>1. Tibor Danáč</w:t>
      </w:r>
      <w:r>
        <w:rPr>
          <w:sz w:val="24"/>
          <w:szCs w:val="24"/>
        </w:rPr>
        <w:t xml:space="preserve"> -Nevyhnutnosť zmeny politickej garnitúry, nie systému. Nevyhnutnosť suverénneho a neutrálneho štátu, s podporou V4 a Rakúska. </w:t>
      </w:r>
    </w:p>
    <w:p>
      <w:pPr>
        <w:pStyle w:val="Normal"/>
        <w:rPr>
          <w:sz w:val="24"/>
          <w:szCs w:val="24"/>
        </w:rPr>
      </w:pPr>
      <w:r>
        <w:rPr>
          <w:b/>
          <w:sz w:val="24"/>
          <w:szCs w:val="24"/>
        </w:rPr>
        <w:t>2. Zlatica Kišová</w:t>
      </w:r>
      <w:r>
        <w:rPr>
          <w:sz w:val="24"/>
          <w:szCs w:val="24"/>
        </w:rPr>
        <w:t xml:space="preserve"> - nezávislý, sebestačný štát, aby sa ľudia nebáli, že stratia prácu. Právna forma štátu - Republika.</w:t>
      </w:r>
    </w:p>
    <w:p>
      <w:pPr>
        <w:pStyle w:val="Normal"/>
        <w:rPr>
          <w:sz w:val="24"/>
          <w:szCs w:val="24"/>
        </w:rPr>
      </w:pPr>
      <w:r>
        <w:rPr>
          <w:b/>
          <w:sz w:val="24"/>
          <w:szCs w:val="24"/>
        </w:rPr>
        <w:t xml:space="preserve">3. Jozef Šedovič - </w:t>
      </w:r>
      <w:r>
        <w:rPr>
          <w:sz w:val="24"/>
          <w:szCs w:val="24"/>
        </w:rPr>
        <w:t>Ak má národ svoj štát, je to najvyššia forma organizácie. Máme ešte vôbec svoj štát? Všetko nám diktujú z vonku...Reálne sme štát stratili...</w:t>
      </w:r>
    </w:p>
    <w:p>
      <w:pPr>
        <w:pStyle w:val="Normal"/>
        <w:rPr>
          <w:sz w:val="24"/>
          <w:szCs w:val="24"/>
        </w:rPr>
      </w:pPr>
      <w:r>
        <w:rPr>
          <w:b/>
          <w:sz w:val="24"/>
          <w:szCs w:val="24"/>
        </w:rPr>
        <w:t>4. Štefan Pavlov</w:t>
      </w:r>
      <w:r>
        <w:rPr>
          <w:sz w:val="24"/>
          <w:szCs w:val="24"/>
        </w:rPr>
        <w:t xml:space="preserve"> - "Čím je stav pacienta horší, tým je jednoduchšie rozhodnutie lekára na jeho záchranu. To sa dá aplikovať aj na stav štátu...Potreba riešiť tie najzákladnejšie problémy. Návrat k tradičnej kresťanskej rodine.</w:t>
      </w:r>
    </w:p>
    <w:p>
      <w:pPr>
        <w:pStyle w:val="Normal"/>
        <w:rPr>
          <w:sz w:val="24"/>
          <w:szCs w:val="24"/>
        </w:rPr>
      </w:pPr>
      <w:r>
        <w:rPr>
          <w:b/>
          <w:sz w:val="24"/>
          <w:szCs w:val="24"/>
        </w:rPr>
        <w:t>5. Erik Sibal-</w:t>
      </w:r>
      <w:r>
        <w:rPr>
          <w:sz w:val="24"/>
          <w:szCs w:val="24"/>
        </w:rPr>
        <w:t xml:space="preserve"> Nevyhnutnosť zmeny volebného systému. Kvalitné vzdelávanie, školstvo a taktiež infraštruktúra štátu.</w:t>
      </w:r>
    </w:p>
    <w:p>
      <w:pPr>
        <w:pStyle w:val="Normal"/>
        <w:rPr>
          <w:sz w:val="24"/>
          <w:szCs w:val="24"/>
        </w:rPr>
      </w:pPr>
      <w:r>
        <w:rPr>
          <w:b/>
          <w:sz w:val="24"/>
          <w:szCs w:val="24"/>
        </w:rPr>
        <w:t>6. Branislav Čech</w:t>
      </w:r>
      <w:r>
        <w:rPr>
          <w:sz w:val="24"/>
          <w:szCs w:val="24"/>
        </w:rPr>
        <w:t>.</w:t>
      </w:r>
      <w:r>
        <w:rPr>
          <w:iCs/>
          <w:sz w:val="24"/>
          <w:szCs w:val="24"/>
        </w:rPr>
        <w:t xml:space="preserve"> predseda Združenia slovenskej inteligencie. Sme ešte suverénny štát? Ľudia sú systematicky klamaní o vlastných dejinách. Totálny úpadok morálky v SR - ťažko budeme riešiť zložitejšie záležitosti, kým budú v najvyšších funkciách štátu osoby bez základov morálky. Musíme budovať vzťahy so všetkými štátmi sveta - nielen na západ. Predstavil Zásadné požiadavky Združenia slovenskej inteligencie, ktorých naplnenie by malo byť základom a začiatkom budovania skutočného suverénneho, demokratického a právneho štátu ako politického subjektu, ktorý nie je podriadený žiadnej vyššej politickej autorite.</w:t>
      </w:r>
    </w:p>
    <w:p>
      <w:pPr>
        <w:pStyle w:val="Normal"/>
        <w:rPr>
          <w:sz w:val="24"/>
          <w:szCs w:val="24"/>
        </w:rPr>
      </w:pPr>
      <w:r>
        <w:rPr>
          <w:b/>
          <w:sz w:val="24"/>
          <w:szCs w:val="24"/>
        </w:rPr>
        <w:t>7. Ľubica Cintulová</w:t>
      </w:r>
      <w:r>
        <w:rPr>
          <w:sz w:val="24"/>
          <w:szCs w:val="24"/>
        </w:rPr>
        <w:t xml:space="preserve"> - Zvrchované samostatné a sebestačné Slovensko, ako súčasť Slovanskej únie. Slovensko potrebuje zjednotiteľa, silného vodcu, morálne čistého, nevydierateľného, vzdelaného a inteligentného vodcu, nie tyrana! Človeka  schopného načúvať pri svojom vládnutí odborníkom, z každej oblasti hospodárstva.</w:t>
      </w:r>
    </w:p>
    <w:p>
      <w:pPr>
        <w:pStyle w:val="Normal"/>
        <w:rPr>
          <w:sz w:val="24"/>
          <w:szCs w:val="24"/>
        </w:rPr>
      </w:pPr>
      <w:r>
        <w:rPr>
          <w:b/>
          <w:sz w:val="24"/>
          <w:szCs w:val="24"/>
        </w:rPr>
        <w:t>8. Peter Božik</w:t>
      </w:r>
      <w:r>
        <w:rPr>
          <w:sz w:val="24"/>
          <w:szCs w:val="24"/>
        </w:rPr>
        <w:t xml:space="preserve"> - Suverénny, prosperujúci a vojensky nezávislý štát. Suverénne zákonodarstvo, daňový systém, obranu a bezpečnosť štátu.</w:t>
      </w:r>
    </w:p>
    <w:p>
      <w:pPr>
        <w:pStyle w:val="Normal"/>
        <w:rPr>
          <w:b/>
          <w:b/>
          <w:sz w:val="24"/>
          <w:szCs w:val="24"/>
        </w:rPr>
      </w:pPr>
      <w:r>
        <w:rPr>
          <w:b/>
          <w:sz w:val="24"/>
          <w:szCs w:val="24"/>
        </w:rPr>
        <w:t xml:space="preserve">                                                                 </w:t>
      </w:r>
      <w:r>
        <w:rPr>
          <w:b/>
          <w:sz w:val="24"/>
          <w:szCs w:val="24"/>
        </w:rPr>
        <w:t>- 2 -</w:t>
      </w:r>
    </w:p>
    <w:p>
      <w:pPr>
        <w:pStyle w:val="Normal"/>
        <w:rPr>
          <w:b/>
          <w:b/>
          <w:sz w:val="24"/>
          <w:szCs w:val="24"/>
        </w:rPr>
      </w:pPr>
      <w:r>
        <w:rPr>
          <w:b/>
          <w:sz w:val="24"/>
          <w:szCs w:val="24"/>
        </w:rPr>
      </w:r>
    </w:p>
    <w:p>
      <w:pPr>
        <w:pStyle w:val="Normal"/>
        <w:rPr>
          <w:sz w:val="24"/>
          <w:szCs w:val="24"/>
        </w:rPr>
      </w:pPr>
      <w:r>
        <w:rPr>
          <w:b/>
          <w:sz w:val="24"/>
          <w:szCs w:val="24"/>
        </w:rPr>
        <w:t xml:space="preserve">9. Ján Bitter </w:t>
      </w:r>
      <w:r>
        <w:rPr>
          <w:sz w:val="24"/>
          <w:szCs w:val="24"/>
        </w:rPr>
        <w:t>- Slovensko ako zvrchovaný a sebestačný štát. Pred vstupom do EU sme boli na 80 % sebestačný, dnes to nie je ani 20 %... zatiaľ sme sebestačný len vo výrobe cukru a čiastočne obilia. Pred vstupom do EU sme mali na Slovensko 500 ti kusov hovädziehodobytka, teraz je to necelých 100 tis. kusov a tak to je v každej komodite, veľká deštrukcia. 380 tis závlah na slovenských poliach je rozbitých. Treba sa vrátiť späť k sebestačnosti.</w:t>
      </w:r>
    </w:p>
    <w:p>
      <w:pPr>
        <w:pStyle w:val="Normal"/>
        <w:rPr>
          <w:sz w:val="24"/>
          <w:szCs w:val="24"/>
        </w:rPr>
      </w:pPr>
      <w:r>
        <w:rPr>
          <w:b/>
          <w:sz w:val="24"/>
          <w:szCs w:val="24"/>
        </w:rPr>
        <w:t>10. Peter Kohút</w:t>
      </w:r>
      <w:r>
        <w:rPr>
          <w:sz w:val="24"/>
          <w:szCs w:val="24"/>
        </w:rPr>
        <w:t xml:space="preserve"> - pracuje v Hlavných správach, Vlastenecký front , Šarišská dŕžava. Nevyhnutnosť pospájať všetky pronárodné platformy, koordinácia pracovných tímov. V auguste 2022 bol jedným z organizátorov Národného obrodenia - má za cieľ zastavenie rozpadu a úpadku Slovenskej republiky. Programový manifest - cieľ formovanie vyspelej spoločnosti. Vytvorili "Mierovú rezolúciu človeka!.</w:t>
      </w:r>
    </w:p>
    <w:p>
      <w:pPr>
        <w:pStyle w:val="Normal"/>
        <w:rPr>
          <w:sz w:val="24"/>
          <w:szCs w:val="24"/>
        </w:rPr>
      </w:pPr>
      <w:r>
        <w:rPr>
          <w:b/>
          <w:sz w:val="24"/>
          <w:szCs w:val="24"/>
        </w:rPr>
        <w:t>11. Jozefína Kračánová</w:t>
      </w:r>
      <w:r>
        <w:rPr>
          <w:sz w:val="24"/>
          <w:szCs w:val="24"/>
        </w:rPr>
        <w:t xml:space="preserve"> - Slováci si musia vládnuť sami, bez cudzích vplyvov.</w:t>
      </w:r>
    </w:p>
    <w:p>
      <w:pPr>
        <w:pStyle w:val="Normal"/>
        <w:rPr>
          <w:sz w:val="24"/>
          <w:szCs w:val="24"/>
        </w:rPr>
      </w:pPr>
      <w:r>
        <w:rPr>
          <w:b/>
          <w:sz w:val="24"/>
          <w:szCs w:val="24"/>
        </w:rPr>
        <w:t>12. Milan Matejov</w:t>
      </w:r>
      <w:r>
        <w:rPr>
          <w:sz w:val="24"/>
          <w:szCs w:val="24"/>
        </w:rPr>
        <w:t xml:space="preserve"> -  predseda združenia Slovan - vlastenecká jednota. Bežní ľudia si musia vytvoriť program na vládnutie...Vláda odspodu. Vystúpiť z EU a NATO. </w:t>
      </w:r>
    </w:p>
    <w:p>
      <w:pPr>
        <w:pStyle w:val="Normal"/>
        <w:rPr>
          <w:sz w:val="24"/>
          <w:szCs w:val="24"/>
        </w:rPr>
      </w:pPr>
      <w:r>
        <w:rPr>
          <w:b/>
          <w:sz w:val="24"/>
          <w:szCs w:val="24"/>
        </w:rPr>
        <w:t>13. Marián Klenko</w:t>
      </w:r>
      <w:r>
        <w:rPr>
          <w:sz w:val="24"/>
          <w:szCs w:val="24"/>
        </w:rPr>
        <w:t xml:space="preserve"> - Samostatné a suverénne Slovensko, spolupráca v rámci V4. Vytvorenie priamej demokracie. Právna forma Republika.  Inštitút referenda. </w:t>
      </w:r>
    </w:p>
    <w:p>
      <w:pPr>
        <w:pStyle w:val="Normal"/>
        <w:rPr>
          <w:sz w:val="24"/>
          <w:szCs w:val="24"/>
        </w:rPr>
      </w:pPr>
      <w:r>
        <w:rPr>
          <w:b/>
          <w:sz w:val="24"/>
          <w:szCs w:val="24"/>
        </w:rPr>
        <w:t>14. Jozef Kadlečík</w:t>
      </w:r>
      <w:r>
        <w:rPr>
          <w:sz w:val="24"/>
          <w:szCs w:val="24"/>
        </w:rPr>
        <w:t xml:space="preserve"> - treba revíziu histórie Slovenska. Slovensko si vie predstaviť ako suverénny a svojprávny štát, ktorý je súčasťou Slovanskej únie. </w:t>
      </w:r>
    </w:p>
    <w:p>
      <w:pPr>
        <w:pStyle w:val="Normal"/>
        <w:rPr>
          <w:sz w:val="24"/>
          <w:szCs w:val="24"/>
        </w:rPr>
      </w:pPr>
      <w:r>
        <w:rPr>
          <w:b/>
          <w:sz w:val="24"/>
          <w:szCs w:val="24"/>
        </w:rPr>
        <w:t>15. Štefan Kuriščák</w:t>
      </w:r>
      <w:r>
        <w:rPr>
          <w:sz w:val="24"/>
          <w:szCs w:val="24"/>
        </w:rPr>
        <w:t xml:space="preserve"> - pracoval na Ukrajine, zažil jej nezákonné rozdelenie. Je za samostatný Slovenský štát.</w:t>
      </w:r>
    </w:p>
    <w:p>
      <w:pPr>
        <w:pStyle w:val="Normal"/>
        <w:rPr>
          <w:sz w:val="24"/>
          <w:szCs w:val="24"/>
        </w:rPr>
      </w:pPr>
      <w:r>
        <w:rPr>
          <w:b/>
          <w:sz w:val="24"/>
          <w:szCs w:val="24"/>
        </w:rPr>
        <w:t>16. Juraj Vízy</w:t>
      </w:r>
      <w:r>
        <w:rPr>
          <w:sz w:val="24"/>
          <w:szCs w:val="24"/>
        </w:rPr>
        <w:t xml:space="preserve"> - Koncepcia modernej RVHP, Konfederácia slovanských štátov . </w:t>
      </w:r>
    </w:p>
    <w:p>
      <w:pPr>
        <w:pStyle w:val="Normal"/>
        <w:rPr>
          <w:sz w:val="24"/>
          <w:szCs w:val="24"/>
        </w:rPr>
      </w:pPr>
      <w:r>
        <w:rPr>
          <w:b/>
          <w:sz w:val="24"/>
          <w:szCs w:val="24"/>
        </w:rPr>
        <w:t>17. Eugenij  Paľcev</w:t>
      </w:r>
      <w:r>
        <w:rPr>
          <w:sz w:val="24"/>
          <w:szCs w:val="24"/>
        </w:rPr>
        <w:t xml:space="preserve"> - legionár nezávislej žurnalistiky, snaží sa pracovať v prospech Slovenského štátu. Pracoval pre Agentúru novosť, portál Zem a Vek, pravicové noviny Iskra.</w:t>
      </w:r>
    </w:p>
    <w:p>
      <w:pPr>
        <w:pStyle w:val="Normal"/>
        <w:rPr>
          <w:sz w:val="24"/>
          <w:szCs w:val="24"/>
        </w:rPr>
      </w:pPr>
      <w:r>
        <w:rPr>
          <w:b/>
          <w:sz w:val="24"/>
          <w:szCs w:val="24"/>
        </w:rPr>
        <w:t>18. Ivan Pauer</w:t>
      </w:r>
      <w:r>
        <w:rPr>
          <w:sz w:val="24"/>
          <w:szCs w:val="24"/>
        </w:rPr>
        <w:t xml:space="preserve"> -  predseda Slovenskej stavebnej komory. Situácia stavebného trhu na Slovensku je v polohe "0". Vytvorenie štátneho monopolu v stavebnom priemysle. Všetko je zdevastované....Je za zachovanie Slovenskej republiky, avšak ako samostatného a zvrchovaného štátu.</w:t>
      </w:r>
    </w:p>
    <w:p>
      <w:pPr>
        <w:pStyle w:val="Normal"/>
        <w:rPr>
          <w:sz w:val="24"/>
          <w:szCs w:val="24"/>
        </w:rPr>
      </w:pPr>
      <w:r>
        <w:rPr>
          <w:b/>
          <w:sz w:val="24"/>
          <w:szCs w:val="24"/>
        </w:rPr>
        <w:t>19. Peter Lipták</w:t>
      </w:r>
      <w:r>
        <w:rPr>
          <w:sz w:val="24"/>
          <w:szCs w:val="24"/>
        </w:rPr>
        <w:t xml:space="preserve"> - Záchrana Slovenského štátu. Jasne definovaná zahraničná politika. Pripojenie Zakarpatskej Rusi. Náš štát je likvidovaný prostredníctvo Overtonových okien. </w:t>
      </w:r>
    </w:p>
    <w:p>
      <w:pPr>
        <w:pStyle w:val="Normal"/>
        <w:rPr>
          <w:sz w:val="24"/>
          <w:szCs w:val="24"/>
        </w:rPr>
      </w:pPr>
      <w:r>
        <w:rPr>
          <w:b/>
          <w:sz w:val="24"/>
          <w:szCs w:val="24"/>
        </w:rPr>
        <w:t xml:space="preserve">20. Miroslav Jureňa </w:t>
      </w:r>
      <w:r>
        <w:rPr>
          <w:sz w:val="24"/>
          <w:szCs w:val="24"/>
        </w:rPr>
        <w:t xml:space="preserve">- Ako ďalej Slovensko? Uchopenie moci ulicou? Treba riešiť otázky </w:t>
      </w:r>
    </w:p>
    <w:p>
      <w:pPr>
        <w:pStyle w:val="Normal"/>
        <w:rPr>
          <w:sz w:val="24"/>
          <w:szCs w:val="24"/>
        </w:rPr>
      </w:pPr>
      <w:r>
        <w:rPr>
          <w:sz w:val="24"/>
          <w:szCs w:val="24"/>
        </w:rPr>
        <w:t>zákonodarstva. Slovensko potrebuje vodcu, osobnosť v produktívnom veku.</w:t>
      </w:r>
    </w:p>
    <w:p>
      <w:pPr>
        <w:pStyle w:val="Normal"/>
        <w:rPr>
          <w:b/>
          <w:b/>
          <w:sz w:val="24"/>
          <w:szCs w:val="24"/>
        </w:rPr>
      </w:pPr>
      <w:r>
        <w:rPr>
          <w:b/>
          <w:sz w:val="24"/>
          <w:szCs w:val="24"/>
        </w:rPr>
        <w:t xml:space="preserve">                                                                 </w:t>
      </w:r>
      <w:r>
        <w:rPr>
          <w:b/>
          <w:sz w:val="24"/>
          <w:szCs w:val="24"/>
        </w:rPr>
        <w:t xml:space="preserve">- 3 - </w:t>
      </w:r>
    </w:p>
    <w:p>
      <w:pPr>
        <w:pStyle w:val="Normal"/>
        <w:rPr>
          <w:b/>
          <w:b/>
          <w:sz w:val="24"/>
          <w:szCs w:val="24"/>
        </w:rPr>
      </w:pPr>
      <w:r>
        <w:rPr>
          <w:b/>
          <w:sz w:val="24"/>
          <w:szCs w:val="24"/>
        </w:rPr>
      </w:r>
    </w:p>
    <w:p>
      <w:pPr>
        <w:pStyle w:val="Normal"/>
        <w:rPr>
          <w:sz w:val="24"/>
          <w:szCs w:val="24"/>
        </w:rPr>
      </w:pPr>
      <w:r>
        <w:rPr>
          <w:b/>
          <w:sz w:val="24"/>
          <w:szCs w:val="24"/>
        </w:rPr>
        <w:t>21. Miloš Zverina</w:t>
      </w:r>
      <w:r>
        <w:rPr>
          <w:sz w:val="24"/>
          <w:szCs w:val="24"/>
        </w:rPr>
        <w:t xml:space="preserve"> - pôsobí vo výbore Matice slovenskej, Všeslovanský zväz so sídlom v Moskve. Je zástancom klasickej samosprávy vo forme dŕžav. </w:t>
      </w:r>
    </w:p>
    <w:p>
      <w:pPr>
        <w:pStyle w:val="Normal"/>
        <w:rPr>
          <w:sz w:val="24"/>
          <w:szCs w:val="24"/>
        </w:rPr>
      </w:pPr>
      <w:r>
        <w:rPr>
          <w:b/>
          <w:sz w:val="24"/>
          <w:szCs w:val="24"/>
        </w:rPr>
        <w:t>22. Štefan Harabín</w:t>
      </w:r>
      <w:r>
        <w:rPr>
          <w:sz w:val="24"/>
          <w:szCs w:val="24"/>
        </w:rPr>
        <w:t xml:space="preserve"> - Nevyhnutnosť zániku anglosaského sveta liberalizmu - koniec zotročovaniu. "Nová globálna euroázijská spoločnosť". Vodca je Rusko, zapojenie sa do  združenia Brix. Spojenie rôznych politických foriem. Vzájomná spolupráca. Ako prvý bod je záchrana Slovenska. Jaltské dohody skončili...Spájanie jednotlivých krajín bývalej východnej Európy. </w:t>
      </w:r>
    </w:p>
    <w:p>
      <w:pPr>
        <w:pStyle w:val="Normal"/>
        <w:rPr>
          <w:sz w:val="24"/>
          <w:szCs w:val="24"/>
        </w:rPr>
      </w:pPr>
      <w:r>
        <w:rPr>
          <w:b/>
          <w:sz w:val="24"/>
          <w:szCs w:val="24"/>
        </w:rPr>
        <w:t>23. Vladimír Mečiar</w:t>
      </w:r>
      <w:r>
        <w:rPr>
          <w:sz w:val="24"/>
          <w:szCs w:val="24"/>
        </w:rPr>
        <w:t xml:space="preserve"> - na Slovensku máme veľa pronárodných skupín, treba ich spojiť, inak sme veľmi oslabení. existujú 4. spôsoby boja USA so Slovanmi : 1. Peniaze - podplácanie vládnych úradníkov 2. Kompromitácia vládnych úradníkov a systémových pracovníkov 3. Choré ego - sľúbiť.. 4. Ideológia peňazí. V roku 1998  bolo v obehu 3 mld. čiernych peňazí. Musíme docieliť" vnútornú politickú jednotu!" Je zástancom priamej demokracie. Zmena volebných zákonov, Slovensko do samostatných volebných  obvodov. Hlasy sa musia sčítavať manuálne, nie elektronicky. Kandidáti si musia zbierať hlasy sami a nie kandidovať ako nominanti politických strán. Kontrola legislatívy EU, teraz môže EU všetko! Právna podstata financovania politických strán... Bola by dobrá spolupráca s Rusmi. Ak bude fungovať 2. komora parlamentu, máme vyhrané. </w:t>
      </w:r>
    </w:p>
    <w:p>
      <w:pPr>
        <w:pStyle w:val="Normal"/>
        <w:rPr>
          <w:b/>
          <w:b/>
          <w:sz w:val="24"/>
          <w:szCs w:val="24"/>
        </w:rPr>
      </w:pPr>
      <w:r>
        <w:rPr>
          <w:b/>
          <w:sz w:val="24"/>
          <w:szCs w:val="24"/>
        </w:rPr>
        <w:t>BOD 3.  Diskusia</w:t>
      </w:r>
    </w:p>
    <w:p>
      <w:pPr>
        <w:pStyle w:val="Normal"/>
        <w:rPr>
          <w:b/>
          <w:b/>
          <w:sz w:val="24"/>
          <w:szCs w:val="24"/>
        </w:rPr>
      </w:pPr>
      <w:r>
        <w:rPr>
          <w:b/>
          <w:sz w:val="24"/>
          <w:szCs w:val="24"/>
        </w:rPr>
        <w:t xml:space="preserve">BOD 4. Stanovenie pracovných komisii </w:t>
      </w:r>
    </w:p>
    <w:p>
      <w:pPr>
        <w:pStyle w:val="Normal"/>
        <w:rPr>
          <w:b/>
          <w:b/>
          <w:sz w:val="24"/>
          <w:szCs w:val="24"/>
        </w:rPr>
      </w:pPr>
      <w:r>
        <w:rPr>
          <w:b/>
          <w:sz w:val="24"/>
          <w:szCs w:val="24"/>
        </w:rPr>
        <w:t>Účastníci zasadnutia sa dohodli na zostavení nasledovných pracovných komisii :</w:t>
      </w:r>
    </w:p>
    <w:p>
      <w:pPr>
        <w:pStyle w:val="Normal"/>
        <w:rPr>
          <w:sz w:val="24"/>
          <w:szCs w:val="24"/>
        </w:rPr>
      </w:pPr>
      <w:r>
        <w:rPr>
          <w:sz w:val="24"/>
          <w:szCs w:val="24"/>
        </w:rPr>
        <w:t>1. Sociálna oblasť - Ľubica Cintulová a Peter Lipták</w:t>
      </w:r>
    </w:p>
    <w:p>
      <w:pPr>
        <w:pStyle w:val="Normal"/>
        <w:rPr>
          <w:sz w:val="24"/>
          <w:szCs w:val="24"/>
        </w:rPr>
      </w:pPr>
      <w:r>
        <w:rPr>
          <w:sz w:val="24"/>
          <w:szCs w:val="24"/>
        </w:rPr>
        <w:t>2. Zdravotná oblasť - Peter Lipták a Štefan Pavlov</w:t>
      </w:r>
    </w:p>
    <w:p>
      <w:pPr>
        <w:pStyle w:val="Normal"/>
        <w:rPr>
          <w:sz w:val="24"/>
          <w:szCs w:val="24"/>
        </w:rPr>
      </w:pPr>
      <w:r>
        <w:rPr>
          <w:sz w:val="24"/>
          <w:szCs w:val="24"/>
        </w:rPr>
        <w:t>3. Poľnohospodárstvo - Miroslav Jureňa a Ján Bitter</w:t>
      </w:r>
    </w:p>
    <w:p>
      <w:pPr>
        <w:pStyle w:val="Normal"/>
        <w:rPr>
          <w:sz w:val="24"/>
          <w:szCs w:val="24"/>
        </w:rPr>
      </w:pPr>
      <w:r>
        <w:rPr>
          <w:sz w:val="24"/>
          <w:szCs w:val="24"/>
        </w:rPr>
        <w:t>4. Kultúra a náboženstvo - Margareta Vyšná</w:t>
      </w:r>
    </w:p>
    <w:p>
      <w:pPr>
        <w:pStyle w:val="Normal"/>
        <w:rPr>
          <w:sz w:val="24"/>
          <w:szCs w:val="24"/>
        </w:rPr>
      </w:pPr>
      <w:r>
        <w:rPr>
          <w:sz w:val="24"/>
          <w:szCs w:val="24"/>
        </w:rPr>
        <w:t xml:space="preserve">5. Ekonomika a financie - Juraj Vízyk </w:t>
      </w:r>
    </w:p>
    <w:p>
      <w:pPr>
        <w:pStyle w:val="Normal"/>
        <w:rPr>
          <w:sz w:val="24"/>
          <w:szCs w:val="24"/>
        </w:rPr>
      </w:pPr>
      <w:r>
        <w:rPr>
          <w:sz w:val="24"/>
          <w:szCs w:val="24"/>
        </w:rPr>
        <w:t xml:space="preserve">6. Školstvo Štefan  Kuriščák a Ľubica Harákalová </w:t>
      </w:r>
    </w:p>
    <w:p>
      <w:pPr>
        <w:pStyle w:val="Normal"/>
        <w:rPr>
          <w:sz w:val="24"/>
          <w:szCs w:val="24"/>
        </w:rPr>
      </w:pPr>
      <w:r>
        <w:rPr>
          <w:sz w:val="24"/>
          <w:szCs w:val="24"/>
        </w:rPr>
        <w:t xml:space="preserve">7. Doprava - Tibor Danáč </w:t>
      </w:r>
    </w:p>
    <w:p>
      <w:pPr>
        <w:pStyle w:val="Normal"/>
        <w:rPr>
          <w:sz w:val="24"/>
          <w:szCs w:val="24"/>
        </w:rPr>
      </w:pPr>
      <w:r>
        <w:rPr>
          <w:sz w:val="24"/>
          <w:szCs w:val="24"/>
        </w:rPr>
        <w:t xml:space="preserve">8. Životní prostredie - Peter Bôžik                                                          </w:t>
      </w:r>
    </w:p>
    <w:p>
      <w:pPr>
        <w:pStyle w:val="Normal"/>
        <w:rPr>
          <w:sz w:val="24"/>
          <w:szCs w:val="24"/>
        </w:rPr>
      </w:pPr>
      <w:r>
        <w:rPr>
          <w:sz w:val="24"/>
          <w:szCs w:val="24"/>
        </w:rPr>
        <w:t xml:space="preserve">9. Právo a zákony - Štefan Harabín a Erik  Sibal </w:t>
      </w:r>
    </w:p>
    <w:p>
      <w:pPr>
        <w:pStyle w:val="Normal"/>
        <w:rPr>
          <w:b/>
          <w:b/>
          <w:sz w:val="24"/>
          <w:szCs w:val="24"/>
        </w:rPr>
      </w:pPr>
      <w:r>
        <w:rPr>
          <w:b/>
          <w:sz w:val="24"/>
          <w:szCs w:val="24"/>
        </w:rPr>
        <w:t xml:space="preserve">                                                                </w:t>
      </w:r>
      <w:r>
        <w:rPr>
          <w:b/>
          <w:sz w:val="24"/>
          <w:szCs w:val="24"/>
        </w:rPr>
        <w:t>- 4 -</w:t>
      </w:r>
    </w:p>
    <w:p>
      <w:pPr>
        <w:pStyle w:val="Normal"/>
        <w:rPr>
          <w:sz w:val="24"/>
          <w:szCs w:val="24"/>
        </w:rPr>
      </w:pPr>
      <w:r>
        <w:rPr>
          <w:sz w:val="24"/>
          <w:szCs w:val="24"/>
        </w:rPr>
      </w:r>
    </w:p>
    <w:p>
      <w:pPr>
        <w:pStyle w:val="Normal"/>
        <w:rPr>
          <w:sz w:val="24"/>
          <w:szCs w:val="24"/>
        </w:rPr>
      </w:pPr>
      <w:r>
        <w:rPr>
          <w:sz w:val="24"/>
          <w:szCs w:val="24"/>
        </w:rPr>
        <w:t xml:space="preserve">10. História a tradície Miloš Zverina a Branislav Čech </w:t>
      </w:r>
    </w:p>
    <w:p>
      <w:pPr>
        <w:pStyle w:val="Normal"/>
        <w:rPr>
          <w:sz w:val="24"/>
          <w:szCs w:val="24"/>
        </w:rPr>
      </w:pPr>
      <w:r>
        <w:rPr>
          <w:sz w:val="24"/>
          <w:szCs w:val="24"/>
        </w:rPr>
        <w:t>11. Médiá - Eugenij Paľcev a Peter Kohút</w:t>
      </w:r>
    </w:p>
    <w:p>
      <w:pPr>
        <w:pStyle w:val="Normal"/>
        <w:rPr>
          <w:sz w:val="24"/>
          <w:szCs w:val="24"/>
        </w:rPr>
      </w:pPr>
      <w:r>
        <w:rPr>
          <w:sz w:val="24"/>
          <w:szCs w:val="24"/>
        </w:rPr>
        <w:t xml:space="preserve">12. Stavebníctvo a architektúra Ivan Pauer </w:t>
      </w:r>
    </w:p>
    <w:p>
      <w:pPr>
        <w:pStyle w:val="Normal"/>
        <w:rPr>
          <w:sz w:val="24"/>
          <w:szCs w:val="24"/>
        </w:rPr>
      </w:pPr>
      <w:r>
        <w:rPr>
          <w:sz w:val="24"/>
          <w:szCs w:val="24"/>
        </w:rPr>
        <w:t xml:space="preserve">13. Zahraničná politika - Jozef Prokeš </w:t>
      </w:r>
    </w:p>
    <w:p>
      <w:pPr>
        <w:pStyle w:val="Normal"/>
        <w:rPr>
          <w:sz w:val="24"/>
          <w:szCs w:val="24"/>
        </w:rPr>
      </w:pPr>
      <w:r>
        <w:rPr>
          <w:sz w:val="24"/>
          <w:szCs w:val="24"/>
        </w:rPr>
        <w:t xml:space="preserve">Komisie vypracujú Program na záchranu a obnovu Slovenska. </w:t>
      </w:r>
    </w:p>
    <w:p>
      <w:pPr>
        <w:pStyle w:val="Normal"/>
        <w:rPr>
          <w:b/>
          <w:b/>
          <w:sz w:val="24"/>
          <w:szCs w:val="24"/>
        </w:rPr>
      </w:pPr>
      <w:r>
        <w:rPr>
          <w:b/>
          <w:sz w:val="24"/>
          <w:szCs w:val="24"/>
        </w:rPr>
      </w:r>
    </w:p>
    <w:p>
      <w:pPr>
        <w:pStyle w:val="Normal"/>
        <w:rPr>
          <w:b/>
          <w:b/>
          <w:sz w:val="24"/>
          <w:szCs w:val="24"/>
        </w:rPr>
      </w:pPr>
      <w:r>
        <w:rPr>
          <w:b/>
          <w:sz w:val="24"/>
          <w:szCs w:val="24"/>
        </w:rPr>
        <w:t xml:space="preserve">BOD 5. Záver </w:t>
      </w:r>
    </w:p>
    <w:p>
      <w:pPr>
        <w:pStyle w:val="Normal"/>
        <w:rPr>
          <w:sz w:val="24"/>
          <w:szCs w:val="24"/>
        </w:rPr>
      </w:pPr>
      <w:r>
        <w:rPr>
          <w:b/>
          <w:sz w:val="24"/>
          <w:szCs w:val="24"/>
        </w:rPr>
        <w:t xml:space="preserve"> </w:t>
      </w:r>
      <w:r>
        <w:rPr>
          <w:b/>
          <w:sz w:val="24"/>
          <w:szCs w:val="24"/>
        </w:rPr>
        <w:t>Jozef Prokeš</w:t>
      </w:r>
      <w:r>
        <w:rPr>
          <w:sz w:val="24"/>
          <w:szCs w:val="24"/>
        </w:rPr>
        <w:t xml:space="preserve"> -  Chýba národnoštátna idea! Ťažko hovoriť o suverenite štátu, ak štát nemá ekonomiku vo vlastných rukách! Zákony nemajú byť pre právnikov, ale pre bežných ľudí !</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Zápisnicu vyhotovila : Ing. Ľubica Cintulová</w:t>
      </w:r>
    </w:p>
    <w:p>
      <w:pPr>
        <w:pStyle w:val="Normal"/>
        <w:rPr>
          <w:sz w:val="24"/>
          <w:szCs w:val="24"/>
        </w:rPr>
      </w:pPr>
      <w:r>
        <w:rPr>
          <w:sz w:val="24"/>
          <w:szCs w:val="24"/>
        </w:rPr>
        <w:t xml:space="preserve">Dňa 11.11. 2022 </w:t>
      </w:r>
    </w:p>
    <w:p>
      <w:pPr>
        <w:pStyle w:val="Normal"/>
        <w:rPr>
          <w:sz w:val="24"/>
          <w:szCs w:val="24"/>
        </w:rPr>
      </w:pPr>
      <w:r>
        <w:rPr>
          <w:sz w:val="24"/>
          <w:szCs w:val="24"/>
        </w:rPr>
      </w:r>
    </w:p>
    <w:p>
      <w:pPr>
        <w:pStyle w:val="Normal"/>
        <w:rPr>
          <w:sz w:val="24"/>
          <w:szCs w:val="24"/>
        </w:rPr>
      </w:pPr>
      <w:r>
        <w:rPr>
          <w:sz w:val="24"/>
          <w:szCs w:val="24"/>
        </w:rPr>
        <w:t>Príloha : Prezenčná listina</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b/>
          <w:b/>
          <w:sz w:val="24"/>
          <w:szCs w:val="24"/>
        </w:rPr>
      </w:pPr>
      <w:r>
        <w:rPr>
          <w:b/>
          <w:sz w:val="24"/>
          <w:szCs w:val="24"/>
        </w:rPr>
      </w:r>
    </w:p>
    <w:p>
      <w:pPr>
        <w:pStyle w:val="Normal"/>
        <w:rPr>
          <w:b/>
          <w:b/>
          <w:sz w:val="28"/>
          <w:szCs w:val="28"/>
        </w:rPr>
      </w:pPr>
      <w:r>
        <w:rPr>
          <w:b/>
          <w:sz w:val="28"/>
          <w:szCs w:val="28"/>
        </w:rPr>
      </w:r>
    </w:p>
    <w:p>
      <w:pPr>
        <w:pStyle w:val="Normal"/>
        <w:spacing w:before="0" w:after="200"/>
        <w:rPr>
          <w:sz w:val="24"/>
          <w:szCs w:val="24"/>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e161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LibreOffice/6.4.6.2$Linux_X86_64 LibreOffice_project/40$Build-2</Application>
  <Pages>5</Pages>
  <Words>1010</Words>
  <Characters>6030</Characters>
  <CharactersWithSpaces>7282</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2022-11-29T07:17:00Z</dcterms:created>
  <dc:creator>Filip</dc:creator>
  <dc:description/>
  <dc:language>sk-SK</dc:language>
  <cp:lastModifiedBy/>
  <dcterms:modified xsi:type="dcterms:W3CDTF">2024-01-15T10:49:54Z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